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A3B9" w14:textId="07AF8F1B" w:rsidR="001B0DEC" w:rsidRPr="00A47EBD" w:rsidRDefault="00C11069" w:rsidP="004316EE">
      <w:pPr>
        <w:pStyle w:val="Header"/>
        <w:spacing w:before="120"/>
        <w:rPr>
          <w:rFonts w:ascii="Calibri Light" w:hAnsi="Calibri Light" w:cs="Calibri Light"/>
          <w:b/>
          <w:color w:val="028612"/>
          <w:sz w:val="32"/>
          <w:szCs w:val="32"/>
        </w:rPr>
      </w:pPr>
      <w:r w:rsidRPr="00A47EBD">
        <w:rPr>
          <w:rFonts w:ascii="Calibri Light" w:hAnsi="Calibri Light" w:cs="Calibri Light"/>
          <w:noProof/>
          <w:color w:val="028612"/>
        </w:rPr>
        <w:drawing>
          <wp:anchor distT="0" distB="0" distL="114300" distR="114300" simplePos="0" relativeHeight="251658240" behindDoc="0" locked="0" layoutInCell="1" allowOverlap="1" wp14:anchorId="41FCC715" wp14:editId="73AA0D5B">
            <wp:simplePos x="0" y="0"/>
            <wp:positionH relativeFrom="column">
              <wp:posOffset>4524375</wp:posOffset>
            </wp:positionH>
            <wp:positionV relativeFrom="paragraph">
              <wp:posOffset>204</wp:posOffset>
            </wp:positionV>
            <wp:extent cx="1652270" cy="568960"/>
            <wp:effectExtent l="0" t="0" r="5080" b="2540"/>
            <wp:wrapSquare wrapText="bothSides"/>
            <wp:docPr id="5268514"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514" name="Picture 1" descr="A black and blue logo&#10;&#10;AI-generated content may be incorrect."/>
                    <pic:cNvPicPr/>
                  </pic:nvPicPr>
                  <pic:blipFill>
                    <a:blip r:embed="rId11"/>
                    <a:stretch>
                      <a:fillRect/>
                    </a:stretch>
                  </pic:blipFill>
                  <pic:spPr>
                    <a:xfrm>
                      <a:off x="0" y="0"/>
                      <a:ext cx="1652270" cy="568960"/>
                    </a:xfrm>
                    <a:prstGeom prst="rect">
                      <a:avLst/>
                    </a:prstGeom>
                  </pic:spPr>
                </pic:pic>
              </a:graphicData>
            </a:graphic>
            <wp14:sizeRelH relativeFrom="margin">
              <wp14:pctWidth>0</wp14:pctWidth>
            </wp14:sizeRelH>
            <wp14:sizeRelV relativeFrom="margin">
              <wp14:pctHeight>0</wp14:pctHeight>
            </wp14:sizeRelV>
          </wp:anchor>
        </w:drawing>
      </w:r>
      <w:r w:rsidR="001B0DEC" w:rsidRPr="00A47EBD">
        <w:rPr>
          <w:rFonts w:ascii="Calibri Light" w:hAnsi="Calibri Light" w:cs="Calibri Light"/>
          <w:b/>
          <w:color w:val="028612"/>
          <w:sz w:val="32"/>
          <w:szCs w:val="32"/>
        </w:rPr>
        <w:t xml:space="preserve">Project </w:t>
      </w:r>
      <w:r w:rsidR="00F727E6" w:rsidRPr="00A47EBD">
        <w:rPr>
          <w:rFonts w:ascii="Calibri Light" w:hAnsi="Calibri Light" w:cs="Calibri Light"/>
          <w:b/>
          <w:color w:val="028612"/>
          <w:sz w:val="32"/>
          <w:szCs w:val="32"/>
        </w:rPr>
        <w:t>A</w:t>
      </w:r>
      <w:r w:rsidR="001B0DEC" w:rsidRPr="00A47EBD">
        <w:rPr>
          <w:rFonts w:ascii="Calibri Light" w:hAnsi="Calibri Light" w:cs="Calibri Light"/>
          <w:b/>
          <w:color w:val="028612"/>
          <w:sz w:val="32"/>
          <w:szCs w:val="32"/>
        </w:rPr>
        <w:t>pplication</w:t>
      </w:r>
      <w:r w:rsidR="00BD2102" w:rsidRPr="00A47EBD">
        <w:rPr>
          <w:rFonts w:ascii="Calibri Light" w:hAnsi="Calibri Light" w:cs="Calibri Light"/>
          <w:b/>
          <w:color w:val="028612"/>
          <w:sz w:val="32"/>
          <w:szCs w:val="32"/>
        </w:rPr>
        <w:t xml:space="preserve"> </w:t>
      </w:r>
      <w:r w:rsidR="00F727E6" w:rsidRPr="00A47EBD">
        <w:rPr>
          <w:rFonts w:ascii="Calibri Light" w:hAnsi="Calibri Light" w:cs="Calibri Light"/>
          <w:b/>
          <w:color w:val="028612"/>
          <w:sz w:val="32"/>
          <w:szCs w:val="32"/>
        </w:rPr>
        <w:t>G</w:t>
      </w:r>
      <w:r w:rsidR="00BD2102" w:rsidRPr="00A47EBD">
        <w:rPr>
          <w:rFonts w:ascii="Calibri Light" w:hAnsi="Calibri Light" w:cs="Calibri Light"/>
          <w:b/>
          <w:color w:val="028612"/>
          <w:sz w:val="32"/>
          <w:szCs w:val="32"/>
        </w:rPr>
        <w:t>uidance</w:t>
      </w:r>
    </w:p>
    <w:p w14:paraId="16A8F1A4" w14:textId="4820B06D" w:rsidR="000B57C0" w:rsidRPr="008A113B" w:rsidRDefault="000B57C0" w:rsidP="000B57C0">
      <w:pPr>
        <w:spacing w:after="120" w:line="240" w:lineRule="auto"/>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(for </w:t>
      </w:r>
      <w:r w:rsidR="00F70D43">
        <w:rPr>
          <w:rFonts w:ascii="Calibri Light" w:hAnsi="Calibri Light" w:cs="Calibri Light"/>
          <w:color w:val="595959" w:themeColor="text1" w:themeTint="A6"/>
        </w:rPr>
        <w:t>r</w:t>
      </w:r>
      <w:r w:rsidRPr="008A113B">
        <w:rPr>
          <w:rFonts w:ascii="Calibri Light" w:hAnsi="Calibri Light" w:cs="Calibri Light"/>
          <w:color w:val="595959" w:themeColor="text1" w:themeTint="A6"/>
        </w:rPr>
        <w:t xml:space="preserve">esearch or </w:t>
      </w:r>
      <w:r w:rsidR="00F70D43">
        <w:rPr>
          <w:rFonts w:ascii="Calibri Light" w:hAnsi="Calibri Light" w:cs="Calibri Light"/>
          <w:color w:val="595959" w:themeColor="text1" w:themeTint="A6"/>
        </w:rPr>
        <w:t>s</w:t>
      </w:r>
      <w:r w:rsidRPr="008A113B">
        <w:rPr>
          <w:rFonts w:ascii="Calibri Light" w:hAnsi="Calibri Light" w:cs="Calibri Light"/>
          <w:color w:val="595959" w:themeColor="text1" w:themeTint="A6"/>
        </w:rPr>
        <w:t xml:space="preserve">ervice </w:t>
      </w:r>
      <w:r w:rsidR="00F70D43">
        <w:rPr>
          <w:rFonts w:ascii="Calibri Light" w:hAnsi="Calibri Light" w:cs="Calibri Light"/>
          <w:color w:val="595959" w:themeColor="text1" w:themeTint="A6"/>
        </w:rPr>
        <w:t>e</w:t>
      </w:r>
      <w:r w:rsidRPr="008A113B">
        <w:rPr>
          <w:rFonts w:ascii="Calibri Light" w:hAnsi="Calibri Light" w:cs="Calibri Light"/>
          <w:color w:val="595959" w:themeColor="text1" w:themeTint="A6"/>
        </w:rPr>
        <w:t xml:space="preserve">valuation at </w:t>
      </w:r>
      <w:r w:rsidR="00F70D43">
        <w:rPr>
          <w:rFonts w:ascii="Calibri Light" w:hAnsi="Calibri Light" w:cs="Calibri Light"/>
          <w:color w:val="595959" w:themeColor="text1" w:themeTint="A6"/>
        </w:rPr>
        <w:t>St Andrew’s Healthcare</w:t>
      </w:r>
      <w:r w:rsidRPr="008A113B">
        <w:rPr>
          <w:rFonts w:ascii="Calibri Light" w:hAnsi="Calibri Light" w:cs="Calibri Light"/>
          <w:color w:val="595959" w:themeColor="text1" w:themeTint="A6"/>
        </w:rPr>
        <w:t>)</w:t>
      </w:r>
    </w:p>
    <w:p w14:paraId="1BDE0ABB" w14:textId="77777777" w:rsidR="008D313E" w:rsidRDefault="008D313E" w:rsidP="008C756D">
      <w:pPr>
        <w:spacing w:before="120" w:after="240" w:line="240" w:lineRule="auto"/>
        <w:rPr>
          <w:rFonts w:ascii="Calibri Light" w:hAnsi="Calibri Light" w:cs="Calibri Light"/>
          <w:color w:val="595959" w:themeColor="text1" w:themeTint="A6"/>
        </w:rPr>
      </w:pPr>
    </w:p>
    <w:p w14:paraId="15B5CD5B" w14:textId="77777777" w:rsidR="008D313E" w:rsidRPr="00423AB9" w:rsidRDefault="008D313E" w:rsidP="008D313E">
      <w:pPr>
        <w:rPr>
          <w:rFonts w:ascii="Calibri Light" w:hAnsi="Calibri Light" w:cs="Calibri Light"/>
        </w:rPr>
      </w:pPr>
      <w:r w:rsidRPr="00423AB9">
        <w:rPr>
          <w:rFonts w:ascii="Calibri Light" w:hAnsi="Calibri Light" w:cs="Calibri Light"/>
        </w:rPr>
        <w:t xml:space="preserve">This guide explains the information expected in each section of the </w:t>
      </w:r>
      <w:r w:rsidRPr="00423AB9">
        <w:rPr>
          <w:rFonts w:ascii="Calibri Light" w:hAnsi="Calibri Light" w:cs="Calibri Light"/>
          <w:b/>
          <w:bCs/>
        </w:rPr>
        <w:t>STAH Project Application Form</w:t>
      </w:r>
      <w:r w:rsidRPr="00423AB9">
        <w:rPr>
          <w:rFonts w:ascii="Calibri Light" w:hAnsi="Calibri Light" w:cs="Calibri Light"/>
        </w:rPr>
        <w:t xml:space="preserve"> and includes practical tips for producing a clear, complete and approvable submission.</w:t>
      </w:r>
    </w:p>
    <w:p w14:paraId="7A93D3A7" w14:textId="006CFCAA" w:rsidR="008D313E" w:rsidRDefault="008D313E" w:rsidP="008D313E">
      <w:pPr>
        <w:rPr>
          <w:rFonts w:ascii="Calibri Light" w:hAnsi="Calibri Light" w:cs="Calibri Light"/>
        </w:rPr>
      </w:pPr>
      <w:r w:rsidRPr="00423AB9">
        <w:rPr>
          <w:rFonts w:ascii="Segoe UI Emoji" w:hAnsi="Segoe UI Emoji" w:cs="Segoe UI Emoji"/>
        </w:rPr>
        <w:t>📩</w:t>
      </w:r>
      <w:r w:rsidRPr="00423AB9">
        <w:rPr>
          <w:rFonts w:ascii="Calibri Light" w:hAnsi="Calibri Light" w:cs="Calibri Light"/>
        </w:rPr>
        <w:t xml:space="preserve"> For advice, contact </w:t>
      </w:r>
      <w:hyperlink r:id="rId12" w:history="1">
        <w:r w:rsidR="000B57C0" w:rsidRPr="00423AB9">
          <w:rPr>
            <w:rStyle w:val="Hyperlink"/>
            <w:rFonts w:ascii="Calibri Light" w:hAnsi="Calibri Light" w:cs="Calibri Light"/>
            <w:b/>
          </w:rPr>
          <w:t>research@stah.org</w:t>
        </w:r>
      </w:hyperlink>
      <w:r w:rsidRPr="00423AB9">
        <w:rPr>
          <w:rFonts w:ascii="Calibri Light" w:hAnsi="Calibri Light" w:cs="Calibri Light"/>
          <w:b/>
          <w:bCs/>
        </w:rPr>
        <w:t xml:space="preserve"> </w:t>
      </w:r>
      <w:r w:rsidRPr="00423AB9">
        <w:rPr>
          <w:rFonts w:ascii="Calibri Light" w:hAnsi="Calibri Light" w:cs="Calibri Light"/>
        </w:rPr>
        <w:br/>
      </w:r>
      <w:r w:rsidRPr="00423AB9">
        <w:rPr>
          <w:rFonts w:ascii="Segoe UI Emoji" w:hAnsi="Segoe UI Emoji" w:cs="Segoe UI Emoji"/>
        </w:rPr>
        <w:t>❌</w:t>
      </w:r>
      <w:r w:rsidRPr="00423AB9">
        <w:rPr>
          <w:rFonts w:ascii="Calibri Light" w:hAnsi="Calibri Light" w:cs="Calibri Light"/>
        </w:rPr>
        <w:t xml:space="preserve"> ZIP files cannot be accepted</w:t>
      </w:r>
      <w:r w:rsidR="008E17CE">
        <w:rPr>
          <w:rFonts w:ascii="Calibri Light" w:hAnsi="Calibri Light" w:cs="Calibri Light"/>
        </w:rPr>
        <w:t xml:space="preserve"> </w:t>
      </w:r>
      <w:r w:rsidR="008E17CE" w:rsidRPr="008E17CE">
        <w:rPr>
          <w:rFonts w:ascii="Calibri Light" w:hAnsi="Calibri Light" w:cs="Calibri Light"/>
        </w:rPr>
        <w:t>due to</w:t>
      </w:r>
      <w:r w:rsidR="008E17CE">
        <w:rPr>
          <w:rFonts w:ascii="Calibri Light" w:hAnsi="Calibri Light" w:cs="Calibri Light"/>
        </w:rPr>
        <w:t xml:space="preserve"> email client</w:t>
      </w:r>
      <w:r w:rsidR="008E17CE" w:rsidRPr="008E17CE">
        <w:rPr>
          <w:rFonts w:ascii="Calibri Light" w:hAnsi="Calibri Light" w:cs="Calibri Light"/>
        </w:rPr>
        <w:t xml:space="preserve"> security restrictions.</w:t>
      </w:r>
    </w:p>
    <w:p w14:paraId="00359249" w14:textId="6A3CB38C" w:rsidR="00AE092D" w:rsidRDefault="00AE092D" w:rsidP="008D313E">
      <w:pPr>
        <w:rPr>
          <w:rFonts w:ascii="Calibri Light" w:hAnsi="Calibri Light" w:cs="Calibri Light"/>
          <w:b/>
          <w:color w:val="595959" w:themeColor="text1" w:themeTint="A6"/>
        </w:rPr>
      </w:pPr>
      <w:r w:rsidRPr="00423AB9">
        <w:rPr>
          <w:rFonts w:ascii="Segoe UI Emoji" w:hAnsi="Segoe UI Emoji" w:cs="Segoe UI Emoji"/>
        </w:rPr>
        <w:t>❌</w:t>
      </w:r>
      <w:r w:rsidRPr="00423AB9">
        <w:rPr>
          <w:rFonts w:ascii="Calibri Light" w:hAnsi="Calibri Light" w:cs="Calibri Light"/>
        </w:rPr>
        <w:t xml:space="preserve"> </w:t>
      </w:r>
      <w:r w:rsidRPr="00F70D43">
        <w:rPr>
          <w:rFonts w:ascii="Calibri Light" w:hAnsi="Calibri Light" w:cs="Calibri Light"/>
          <w:b/>
          <w:color w:val="595959" w:themeColor="text1" w:themeTint="A6"/>
        </w:rPr>
        <w:t>Undergraduate research</w:t>
      </w:r>
      <w:r w:rsidRPr="00F70D43">
        <w:rPr>
          <w:rFonts w:ascii="Calibri Light" w:hAnsi="Calibri Light" w:cs="Calibri Light"/>
          <w:color w:val="595959" w:themeColor="text1" w:themeTint="A6"/>
        </w:rPr>
        <w:t xml:space="preserve"> projects sponsored by universities are not permitted at the Charity unless the student is also a member of staff. </w:t>
      </w:r>
      <w:r w:rsidR="0081537D">
        <w:rPr>
          <w:rFonts w:ascii="Segoe UI Emoji" w:hAnsi="Segoe UI Emoji" w:cs="Segoe UI Emoji"/>
        </w:rPr>
        <w:t>➡️</w:t>
      </w:r>
      <w:r w:rsidRPr="00F70D43">
        <w:rPr>
          <w:rFonts w:ascii="Calibri Light" w:hAnsi="Calibri Light" w:cs="Calibri Light"/>
          <w:color w:val="595959" w:themeColor="text1" w:themeTint="A6"/>
        </w:rPr>
        <w:t xml:space="preserve"> </w:t>
      </w:r>
      <w:r w:rsidRPr="00F70D43">
        <w:rPr>
          <w:rFonts w:ascii="Calibri Light" w:hAnsi="Calibri Light" w:cs="Calibri Light"/>
          <w:b/>
          <w:color w:val="595959" w:themeColor="text1" w:themeTint="A6"/>
        </w:rPr>
        <w:t>Code of Conduct: Section 7.7</w:t>
      </w:r>
    </w:p>
    <w:p w14:paraId="2E2ABD0D" w14:textId="51D175DA" w:rsidR="00B10965" w:rsidRDefault="00000000" w:rsidP="0015775A">
      <w:pPr>
        <w:spacing w:after="120"/>
      </w:pPr>
      <w:r>
        <w:pict w14:anchorId="38A36D78">
          <v:rect id="_x0000_i1025" style="width:0;height:1.5pt" o:hralign="center" o:bullet="t" o:hrstd="t" o:hr="t" fillcolor="#a0a0a0" stroked="f"/>
        </w:pict>
      </w: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547"/>
        <w:gridCol w:w="7371"/>
      </w:tblGrid>
      <w:tr w:rsidR="0062602B" w:rsidRPr="008A113B" w14:paraId="6C509FBE" w14:textId="77777777" w:rsidTr="00CF606C">
        <w:tc>
          <w:tcPr>
            <w:tcW w:w="9918" w:type="dxa"/>
            <w:gridSpan w:val="2"/>
            <w:tcBorders>
              <w:top w:val="single" w:sz="4" w:space="0" w:color="028612"/>
              <w:left w:val="single" w:sz="4" w:space="0" w:color="028612"/>
              <w:bottom w:val="single" w:sz="4" w:space="0" w:color="028612"/>
              <w:right w:val="single" w:sz="4" w:space="0" w:color="028612"/>
            </w:tcBorders>
            <w:shd w:val="clear" w:color="auto" w:fill="028612"/>
          </w:tcPr>
          <w:p w14:paraId="0708812F" w14:textId="4CD0A5D9" w:rsidR="0062602B" w:rsidRPr="008A113B" w:rsidRDefault="0062602B" w:rsidP="00CF606C">
            <w:pPr>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1: </w:t>
            </w:r>
            <w:r>
              <w:rPr>
                <w:rFonts w:ascii="Calibri Light" w:hAnsi="Calibri Light" w:cs="Calibri Light"/>
                <w:color w:val="FFFFFF" w:themeColor="background1"/>
              </w:rPr>
              <w:t>APPLICATION DETAILS</w:t>
            </w:r>
          </w:p>
        </w:tc>
      </w:tr>
      <w:tr w:rsidR="00BF3AE7" w:rsidRPr="008A113B" w14:paraId="284B2FC0" w14:textId="77777777" w:rsidTr="00CF606C">
        <w:tc>
          <w:tcPr>
            <w:tcW w:w="2547" w:type="dxa"/>
            <w:tcBorders>
              <w:top w:val="single" w:sz="4" w:space="0" w:color="BDE5C1"/>
              <w:left w:val="single" w:sz="4" w:space="0" w:color="BDE5C1"/>
              <w:bottom w:val="single" w:sz="6" w:space="0" w:color="BDE5C1"/>
              <w:right w:val="single" w:sz="6" w:space="0" w:color="BDE5C1"/>
            </w:tcBorders>
            <w:shd w:val="clear" w:color="auto" w:fill="DBF1DD"/>
          </w:tcPr>
          <w:p w14:paraId="7734B886" w14:textId="37073F06" w:rsidR="00BF3AE7" w:rsidRPr="008A113B" w:rsidRDefault="00BF3AE7" w:rsidP="0015775A">
            <w:pPr>
              <w:rPr>
                <w:rFonts w:ascii="Calibri Light" w:hAnsi="Calibri Light" w:cs="Calibri Light"/>
                <w:color w:val="595959" w:themeColor="text1" w:themeTint="A6"/>
              </w:rPr>
            </w:pPr>
            <w:r>
              <w:rPr>
                <w:rFonts w:ascii="Calibri Light" w:hAnsi="Calibri Light" w:cs="Calibri Light"/>
                <w:color w:val="595959" w:themeColor="text1" w:themeTint="A6"/>
              </w:rPr>
              <w:t>Applicant name</w:t>
            </w:r>
          </w:p>
        </w:tc>
        <w:tc>
          <w:tcPr>
            <w:tcW w:w="7371" w:type="dxa"/>
            <w:tcBorders>
              <w:top w:val="single" w:sz="4" w:space="0" w:color="BDE5C1"/>
              <w:left w:val="single" w:sz="6" w:space="0" w:color="BDE5C1"/>
              <w:bottom w:val="single" w:sz="6" w:space="0" w:color="BDE5C1"/>
              <w:right w:val="single" w:sz="4" w:space="0" w:color="BDE5C1"/>
            </w:tcBorders>
          </w:tcPr>
          <w:p w14:paraId="3C97D821" w14:textId="6ADE1CDA" w:rsidR="00BF3AE7" w:rsidRPr="008A113B" w:rsidRDefault="00BF3AE7" w:rsidP="0015775A">
            <w:pPr>
              <w:rPr>
                <w:rFonts w:ascii="Calibri Light" w:hAnsi="Calibri Light" w:cs="Calibri Light"/>
                <w:color w:val="595959" w:themeColor="text1" w:themeTint="A6"/>
              </w:rPr>
            </w:pPr>
          </w:p>
        </w:tc>
      </w:tr>
      <w:tr w:rsidR="00BF3AE7" w:rsidRPr="008A113B" w14:paraId="507B3866" w14:textId="77777777" w:rsidTr="00CF606C">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67739058" w14:textId="09D0DC35" w:rsidR="00BF3AE7" w:rsidRPr="008A113B" w:rsidRDefault="00BF3AE7" w:rsidP="0015775A">
            <w:pPr>
              <w:rPr>
                <w:rFonts w:ascii="Calibri Light" w:hAnsi="Calibri Light" w:cs="Calibri Light"/>
                <w:color w:val="595959" w:themeColor="text1" w:themeTint="A6"/>
              </w:rPr>
            </w:pPr>
            <w:r>
              <w:rPr>
                <w:rFonts w:ascii="Calibri Light" w:hAnsi="Calibri Light" w:cs="Calibri Light"/>
                <w:color w:val="595959" w:themeColor="text1" w:themeTint="A6"/>
              </w:rPr>
              <w:t xml:space="preserve">Role </w:t>
            </w:r>
          </w:p>
        </w:tc>
        <w:tc>
          <w:tcPr>
            <w:tcW w:w="7371" w:type="dxa"/>
            <w:tcBorders>
              <w:top w:val="single" w:sz="6" w:space="0" w:color="BDE5C1"/>
              <w:left w:val="single" w:sz="6" w:space="0" w:color="BDE5C1"/>
              <w:bottom w:val="single" w:sz="6" w:space="0" w:color="BDE5C1"/>
              <w:right w:val="single" w:sz="4" w:space="0" w:color="BDE5C1"/>
            </w:tcBorders>
          </w:tcPr>
          <w:p w14:paraId="577577A1" w14:textId="6605BEE5" w:rsidR="00BF3AE7" w:rsidRPr="008A113B" w:rsidRDefault="00BF3AE7" w:rsidP="0015775A">
            <w:pPr>
              <w:rPr>
                <w:rFonts w:ascii="Calibri Light" w:hAnsi="Calibri Light" w:cs="Calibri Light"/>
                <w:color w:val="595959" w:themeColor="text1" w:themeTint="A6"/>
              </w:rPr>
            </w:pPr>
          </w:p>
        </w:tc>
      </w:tr>
      <w:tr w:rsidR="00BF3AE7" w:rsidRPr="008A113B" w14:paraId="0A19DD93" w14:textId="77777777" w:rsidTr="00CF606C">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372D1AD1" w14:textId="2C9C886A" w:rsidR="00BF3AE7" w:rsidRPr="008A113B" w:rsidRDefault="00BF3AE7" w:rsidP="0015775A">
            <w:pPr>
              <w:rPr>
                <w:rFonts w:ascii="Calibri Light" w:hAnsi="Calibri Light" w:cs="Calibri Light"/>
                <w:color w:val="595959" w:themeColor="text1" w:themeTint="A6"/>
              </w:rPr>
            </w:pPr>
            <w:r>
              <w:rPr>
                <w:rFonts w:ascii="Calibri Light" w:hAnsi="Calibri Light" w:cs="Calibri Light"/>
                <w:color w:val="595959" w:themeColor="text1" w:themeTint="A6"/>
              </w:rPr>
              <w:t>Organisation</w:t>
            </w:r>
          </w:p>
        </w:tc>
        <w:tc>
          <w:tcPr>
            <w:tcW w:w="7371" w:type="dxa"/>
            <w:tcBorders>
              <w:top w:val="single" w:sz="6" w:space="0" w:color="BDE5C1"/>
              <w:left w:val="single" w:sz="6" w:space="0" w:color="BDE5C1"/>
              <w:bottom w:val="single" w:sz="6" w:space="0" w:color="BDE5C1"/>
              <w:right w:val="single" w:sz="4" w:space="0" w:color="BDE5C1"/>
            </w:tcBorders>
          </w:tcPr>
          <w:p w14:paraId="586A8915" w14:textId="77777777" w:rsidR="00BF3AE7" w:rsidRPr="008A113B" w:rsidRDefault="00BF3AE7" w:rsidP="0015775A">
            <w:pPr>
              <w:rPr>
                <w:rFonts w:ascii="Calibri Light" w:hAnsi="Calibri Light" w:cs="Calibri Light"/>
                <w:color w:val="595959" w:themeColor="text1" w:themeTint="A6"/>
              </w:rPr>
            </w:pPr>
          </w:p>
        </w:tc>
      </w:tr>
      <w:tr w:rsidR="00BF3AE7" w:rsidRPr="008A113B" w14:paraId="62E085C1" w14:textId="77777777" w:rsidTr="00CF606C">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09F0C5E0" w14:textId="0C2A15F7" w:rsidR="00BF3AE7" w:rsidRPr="008A113B" w:rsidRDefault="00BF3AE7" w:rsidP="0015775A">
            <w:pPr>
              <w:rPr>
                <w:rFonts w:ascii="Calibri Light" w:hAnsi="Calibri Light" w:cs="Calibri Light"/>
                <w:color w:val="595959" w:themeColor="text1" w:themeTint="A6"/>
              </w:rPr>
            </w:pPr>
            <w:r>
              <w:rPr>
                <w:rFonts w:ascii="Calibri Light" w:hAnsi="Calibri Light" w:cs="Calibri Light"/>
                <w:color w:val="595959" w:themeColor="text1" w:themeTint="A6"/>
              </w:rPr>
              <w:t xml:space="preserve">Email </w:t>
            </w:r>
          </w:p>
        </w:tc>
        <w:tc>
          <w:tcPr>
            <w:tcW w:w="7371" w:type="dxa"/>
            <w:tcBorders>
              <w:top w:val="single" w:sz="6" w:space="0" w:color="BDE5C1"/>
              <w:left w:val="single" w:sz="6" w:space="0" w:color="BDE5C1"/>
              <w:bottom w:val="single" w:sz="6" w:space="0" w:color="BDE5C1"/>
              <w:right w:val="single" w:sz="4" w:space="0" w:color="BDE5C1"/>
            </w:tcBorders>
          </w:tcPr>
          <w:p w14:paraId="74E3D147" w14:textId="77777777" w:rsidR="00BF3AE7" w:rsidRPr="008A113B" w:rsidRDefault="00BF3AE7" w:rsidP="0015775A">
            <w:pPr>
              <w:rPr>
                <w:rFonts w:ascii="Calibri Light" w:hAnsi="Calibri Light" w:cs="Calibri Light"/>
                <w:color w:val="595959" w:themeColor="text1" w:themeTint="A6"/>
              </w:rPr>
            </w:pPr>
          </w:p>
        </w:tc>
      </w:tr>
      <w:tr w:rsidR="00BF3AE7" w:rsidRPr="008A113B" w14:paraId="38C5187C" w14:textId="77777777" w:rsidTr="00CF606C">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2B93B40F" w14:textId="459954D6" w:rsidR="00BF3AE7" w:rsidRPr="008A113B" w:rsidRDefault="00BF3AE7" w:rsidP="0015775A">
            <w:pPr>
              <w:rPr>
                <w:rFonts w:ascii="Calibri Light" w:hAnsi="Calibri Light" w:cs="Calibri Light"/>
                <w:color w:val="595959" w:themeColor="text1" w:themeTint="A6"/>
              </w:rPr>
            </w:pPr>
            <w:r>
              <w:rPr>
                <w:rFonts w:ascii="Calibri Light" w:hAnsi="Calibri Light" w:cs="Calibri Light"/>
                <w:color w:val="595959" w:themeColor="text1" w:themeTint="A6"/>
              </w:rPr>
              <w:t>Contact number</w:t>
            </w:r>
          </w:p>
        </w:tc>
        <w:tc>
          <w:tcPr>
            <w:tcW w:w="7371" w:type="dxa"/>
            <w:tcBorders>
              <w:top w:val="single" w:sz="6" w:space="0" w:color="BDE5C1"/>
              <w:left w:val="single" w:sz="6" w:space="0" w:color="BDE5C1"/>
              <w:bottom w:val="single" w:sz="6" w:space="0" w:color="BDE5C1"/>
              <w:right w:val="single" w:sz="4" w:space="0" w:color="BDE5C1"/>
            </w:tcBorders>
          </w:tcPr>
          <w:p w14:paraId="5C6F66BC" w14:textId="77777777" w:rsidR="00BF3AE7" w:rsidRPr="008A113B" w:rsidRDefault="00BF3AE7" w:rsidP="0015775A">
            <w:pPr>
              <w:rPr>
                <w:rFonts w:ascii="Calibri Light" w:hAnsi="Calibri Light" w:cs="Calibri Light"/>
                <w:color w:val="595959" w:themeColor="text1" w:themeTint="A6"/>
              </w:rPr>
            </w:pPr>
          </w:p>
        </w:tc>
      </w:tr>
      <w:tr w:rsidR="00BF3AE7" w:rsidRPr="008A113B" w14:paraId="0ED4DFE0" w14:textId="77777777" w:rsidTr="00CF606C">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65E5241E" w14:textId="265860BF" w:rsidR="00BF3AE7" w:rsidRPr="008A113B" w:rsidRDefault="00BF3AE7" w:rsidP="00BF3AE7">
            <w:pPr>
              <w:rPr>
                <w:rFonts w:ascii="Calibri Light" w:hAnsi="Calibri Light" w:cs="Calibri Light"/>
                <w:color w:val="595959" w:themeColor="text1" w:themeTint="A6"/>
              </w:rPr>
            </w:pPr>
            <w:r w:rsidRPr="00124925">
              <w:rPr>
                <w:rFonts w:ascii="Calibri Light" w:hAnsi="Calibri Light" w:cs="Calibri Light"/>
                <w:color w:val="595959" w:themeColor="text1" w:themeTint="A6"/>
              </w:rPr>
              <w:t>Type of request</w:t>
            </w:r>
            <w:r>
              <w:rPr>
                <w:rFonts w:ascii="Calibri Light" w:hAnsi="Calibri Light" w:cs="Calibri Light"/>
                <w:b/>
                <w:bCs/>
                <w:color w:val="595959" w:themeColor="text1" w:themeTint="A6"/>
              </w:rPr>
              <w:t xml:space="preserve"> </w:t>
            </w:r>
            <w:r w:rsidRPr="004901E6">
              <w:rPr>
                <w:rFonts w:ascii="Calibri Light" w:hAnsi="Calibri Light" w:cs="Calibri Light"/>
                <w:i/>
                <w:iCs/>
                <w:color w:val="595959" w:themeColor="text1" w:themeTint="A6"/>
                <w:sz w:val="18"/>
                <w:szCs w:val="18"/>
              </w:rPr>
              <w:t>(</w:t>
            </w:r>
            <w:r>
              <w:rPr>
                <w:rFonts w:ascii="Calibri Light" w:hAnsi="Calibri Light" w:cs="Calibri Light"/>
                <w:i/>
                <w:iCs/>
                <w:color w:val="595959" w:themeColor="text1" w:themeTint="A6"/>
                <w:sz w:val="18"/>
                <w:szCs w:val="18"/>
              </w:rPr>
              <w:t>t</w:t>
            </w:r>
            <w:r w:rsidRPr="004901E6">
              <w:rPr>
                <w:rFonts w:ascii="Calibri Light" w:hAnsi="Calibri Light" w:cs="Calibri Light"/>
                <w:i/>
                <w:iCs/>
                <w:color w:val="595959" w:themeColor="text1" w:themeTint="A6"/>
                <w:sz w:val="18"/>
                <w:szCs w:val="18"/>
              </w:rPr>
              <w:t>ick</w:t>
            </w:r>
            <w:r>
              <w:rPr>
                <w:rFonts w:ascii="Calibri Light" w:hAnsi="Calibri Light" w:cs="Calibri Light"/>
                <w:i/>
                <w:iCs/>
                <w:color w:val="595959" w:themeColor="text1" w:themeTint="A6"/>
                <w:sz w:val="18"/>
                <w:szCs w:val="18"/>
              </w:rPr>
              <w:t xml:space="preserve"> all that apply</w:t>
            </w:r>
            <w:r w:rsidRPr="004901E6">
              <w:rPr>
                <w:rFonts w:ascii="Calibri Light" w:hAnsi="Calibri Light" w:cs="Calibri Light"/>
                <w:i/>
                <w:iCs/>
                <w:color w:val="595959" w:themeColor="text1" w:themeTint="A6"/>
                <w:sz w:val="18"/>
                <w:szCs w:val="18"/>
              </w:rPr>
              <w:t>)</w:t>
            </w:r>
            <w:r>
              <w:rPr>
                <w:rFonts w:ascii="Calibri Light" w:hAnsi="Calibri Light" w:cs="Calibri Light"/>
                <w:b/>
                <w:bCs/>
                <w:color w:val="595959" w:themeColor="text1" w:themeTint="A6"/>
              </w:rPr>
              <w:t>:</w:t>
            </w:r>
          </w:p>
        </w:tc>
        <w:tc>
          <w:tcPr>
            <w:tcW w:w="7371" w:type="dxa"/>
            <w:tcBorders>
              <w:top w:val="single" w:sz="6" w:space="0" w:color="BDE5C1"/>
              <w:left w:val="single" w:sz="6" w:space="0" w:color="BDE5C1"/>
              <w:bottom w:val="single" w:sz="6" w:space="0" w:color="BDE5C1"/>
              <w:right w:val="single" w:sz="4" w:space="0" w:color="BDE5C1"/>
            </w:tcBorders>
          </w:tcPr>
          <w:p w14:paraId="3EC05122" w14:textId="77777777" w:rsidR="00BF3AE7" w:rsidRPr="00A631A1" w:rsidRDefault="00BF3AE7" w:rsidP="00CF606C">
            <w:pPr>
              <w:rPr>
                <w:rFonts w:ascii="Calibri Light" w:hAnsi="Calibri Light" w:cs="Calibri Light"/>
              </w:rPr>
            </w:pPr>
            <w:r w:rsidRPr="00A631A1">
              <w:rPr>
                <w:rFonts w:ascii="Calibri Light" w:hAnsi="Calibri Light" w:cs="Calibri Light"/>
              </w:rPr>
              <w:t>Indicate application requirements:</w:t>
            </w:r>
          </w:p>
          <w:p w14:paraId="72F54ACF" w14:textId="77777777" w:rsidR="00BF3AE7" w:rsidRDefault="00000000" w:rsidP="00CF606C">
            <w:pPr>
              <w:ind w:left="709" w:hanging="349"/>
              <w:contextualSpacing/>
              <w:rPr>
                <w:rFonts w:ascii="Calibri Light" w:hAnsi="Calibri Light" w:cs="Calibri Light"/>
                <w:i/>
                <w:iCs/>
              </w:rPr>
            </w:pPr>
            <w:sdt>
              <w:sdtPr>
                <w:rPr>
                  <w:rFonts w:ascii="Calibri Light" w:hAnsi="Calibri Light" w:cs="Calibri Light"/>
                  <w:color w:val="595959" w:themeColor="text1" w:themeTint="A6"/>
                </w:rPr>
                <w:id w:val="-1823111719"/>
                <w:lock w:val="contentLocked"/>
                <w14:checkbox>
                  <w14:checked w14:val="1"/>
                  <w14:checkedState w14:val="2612" w14:font="MS Gothic"/>
                  <w14:uncheckedState w14:val="2610" w14:font="MS Gothic"/>
                </w14:checkbox>
              </w:sdtPr>
              <w:sdtContent>
                <w:r w:rsidR="00BF3AE7">
                  <w:rPr>
                    <w:rFonts w:ascii="MS Gothic" w:eastAsia="MS Gothic" w:hAnsi="MS Gothic" w:cs="Calibri Light" w:hint="eastAsia"/>
                    <w:color w:val="595959" w:themeColor="text1" w:themeTint="A6"/>
                  </w:rPr>
                  <w:t>☒</w:t>
                </w:r>
              </w:sdtContent>
            </w:sdt>
            <w:r w:rsidR="00BF3AE7">
              <w:rPr>
                <w:rFonts w:ascii="Segoe UI Emoji" w:hAnsi="Segoe UI Emoji" w:cs="Segoe UI Emoji"/>
              </w:rPr>
              <w:t xml:space="preserve"> </w:t>
            </w:r>
            <w:r w:rsidR="00BF3AE7" w:rsidRPr="00A631A1">
              <w:rPr>
                <w:rFonts w:ascii="Calibri Light" w:hAnsi="Calibri Light" w:cs="Calibri Light"/>
              </w:rPr>
              <w:t xml:space="preserve">Approval to conduct a project at </w:t>
            </w:r>
            <w:r w:rsidR="00BF3AE7">
              <w:rPr>
                <w:rFonts w:ascii="Calibri Light" w:hAnsi="Calibri Light" w:cs="Calibri Light"/>
              </w:rPr>
              <w:t>St Andrew’s</w:t>
            </w:r>
            <w:r w:rsidR="00BF3AE7" w:rsidRPr="00A631A1">
              <w:rPr>
                <w:rFonts w:ascii="Calibri Light" w:hAnsi="Calibri Light" w:cs="Calibri Light"/>
              </w:rPr>
              <w:t xml:space="preserve"> </w:t>
            </w:r>
            <w:r w:rsidR="00BF3AE7" w:rsidRPr="00A631A1">
              <w:rPr>
                <w:rFonts w:ascii="Calibri Light" w:hAnsi="Calibri Light" w:cs="Calibri Light"/>
                <w:i/>
                <w:iCs/>
              </w:rPr>
              <w:t>(mandatory)</w:t>
            </w:r>
          </w:p>
          <w:p w14:paraId="4743CFA6" w14:textId="77777777" w:rsidR="00BF3AE7" w:rsidRDefault="00000000" w:rsidP="00CF606C">
            <w:pPr>
              <w:ind w:left="709" w:hanging="352"/>
              <w:rPr>
                <w:rFonts w:ascii="Calibri Light" w:hAnsi="Calibri Light" w:cs="Calibri Light"/>
              </w:rPr>
            </w:pPr>
            <w:sdt>
              <w:sdtPr>
                <w:rPr>
                  <w:rFonts w:ascii="Calibri Light" w:hAnsi="Calibri Light" w:cs="Calibri Light"/>
                  <w:color w:val="595959" w:themeColor="text1" w:themeTint="A6"/>
                </w:rPr>
                <w:id w:val="-1446145930"/>
                <w14:checkbox>
                  <w14:checked w14:val="0"/>
                  <w14:checkedState w14:val="2612" w14:font="MS Gothic"/>
                  <w14:uncheckedState w14:val="2610" w14:font="MS Gothic"/>
                </w14:checkbox>
              </w:sdtPr>
              <w:sdtContent>
                <w:r w:rsidR="00BF3AE7">
                  <w:rPr>
                    <w:rFonts w:ascii="MS Gothic" w:eastAsia="MS Gothic" w:hAnsi="MS Gothic" w:cs="Calibri Light" w:hint="eastAsia"/>
                    <w:color w:val="595959" w:themeColor="text1" w:themeTint="A6"/>
                  </w:rPr>
                  <w:t>☐</w:t>
                </w:r>
              </w:sdtContent>
            </w:sdt>
            <w:r w:rsidR="00BF3AE7" w:rsidRPr="00A631A1">
              <w:rPr>
                <w:rFonts w:ascii="Calibri Light" w:hAnsi="Calibri Light" w:cs="Calibri Light"/>
              </w:rPr>
              <w:t xml:space="preserve"> </w:t>
            </w:r>
            <w:r w:rsidR="00BF3AE7">
              <w:rPr>
                <w:rFonts w:ascii="Calibri Light" w:hAnsi="Calibri Light" w:cs="Calibri Light"/>
              </w:rPr>
              <w:t>S</w:t>
            </w:r>
            <w:r w:rsidR="00BF3AE7" w:rsidRPr="00A631A1">
              <w:rPr>
                <w:rFonts w:ascii="Calibri Light" w:hAnsi="Calibri Light" w:cs="Calibri Light"/>
              </w:rPr>
              <w:t xml:space="preserve">upport </w:t>
            </w:r>
            <w:r w:rsidR="00BF3AE7">
              <w:rPr>
                <w:rFonts w:ascii="Calibri Light" w:hAnsi="Calibri Light" w:cs="Calibri Light"/>
              </w:rPr>
              <w:t>with application development:</w:t>
            </w:r>
          </w:p>
          <w:p w14:paraId="0F81F53D" w14:textId="77777777" w:rsidR="00BF3AE7" w:rsidRPr="00AA7D26" w:rsidRDefault="00BF3AE7" w:rsidP="00CF606C">
            <w:pPr>
              <w:numPr>
                <w:ilvl w:val="1"/>
                <w:numId w:val="30"/>
              </w:numPr>
              <w:spacing w:after="160" w:line="259" w:lineRule="auto"/>
              <w:ind w:left="1434" w:hanging="357"/>
              <w:contextualSpacing/>
              <w:rPr>
                <w:rFonts w:ascii="Calibri Light" w:hAnsi="Calibri Light" w:cs="Calibri Light"/>
              </w:rPr>
            </w:pPr>
            <w:r>
              <w:rPr>
                <w:rFonts w:ascii="Calibri Light" w:hAnsi="Calibri Light" w:cs="Calibri Light"/>
              </w:rPr>
              <w:t>I</w:t>
            </w:r>
            <w:r w:rsidRPr="00A631A1">
              <w:rPr>
                <w:rFonts w:ascii="Calibri Light" w:hAnsi="Calibri Light" w:cs="Calibri Light"/>
              </w:rPr>
              <w:t xml:space="preserve">nternal </w:t>
            </w:r>
            <w:r>
              <w:rPr>
                <w:rFonts w:ascii="Calibri Light" w:hAnsi="Calibri Light" w:cs="Calibri Light"/>
              </w:rPr>
              <w:t>applications</w:t>
            </w:r>
            <w:r w:rsidRPr="00A631A1">
              <w:rPr>
                <w:rFonts w:ascii="Calibri Light" w:hAnsi="Calibri Light" w:cs="Calibri Light"/>
              </w:rPr>
              <w:t xml:space="preserve"> may receive development support (waived for experienced staff unless requested)</w:t>
            </w:r>
          </w:p>
          <w:p w14:paraId="07A9E826" w14:textId="77777777" w:rsidR="00BF3AE7" w:rsidRPr="00A631A1" w:rsidRDefault="00000000" w:rsidP="00CF606C">
            <w:pPr>
              <w:ind w:left="709" w:hanging="352"/>
              <w:rPr>
                <w:rFonts w:ascii="Calibri Light" w:hAnsi="Calibri Light" w:cs="Calibri Light"/>
              </w:rPr>
            </w:pPr>
            <w:sdt>
              <w:sdtPr>
                <w:rPr>
                  <w:rFonts w:ascii="Calibri Light" w:hAnsi="Calibri Light" w:cs="Calibri Light"/>
                  <w:color w:val="595959" w:themeColor="text1" w:themeTint="A6"/>
                </w:rPr>
                <w:id w:val="-1381626872"/>
                <w14:checkbox>
                  <w14:checked w14:val="0"/>
                  <w14:checkedState w14:val="2612" w14:font="MS Gothic"/>
                  <w14:uncheckedState w14:val="2610" w14:font="MS Gothic"/>
                </w14:checkbox>
              </w:sdtPr>
              <w:sdtContent>
                <w:r w:rsidR="00BF3AE7">
                  <w:rPr>
                    <w:rFonts w:ascii="MS Gothic" w:eastAsia="MS Gothic" w:hAnsi="MS Gothic" w:cs="Calibri Light" w:hint="eastAsia"/>
                    <w:color w:val="595959" w:themeColor="text1" w:themeTint="A6"/>
                  </w:rPr>
                  <w:t>☐</w:t>
                </w:r>
              </w:sdtContent>
            </w:sdt>
            <w:r w:rsidR="00BF3AE7" w:rsidRPr="00A631A1">
              <w:rPr>
                <w:rFonts w:ascii="Calibri Light" w:hAnsi="Calibri Light" w:cs="Calibri Light"/>
              </w:rPr>
              <w:t xml:space="preserve"> </w:t>
            </w:r>
            <w:r w:rsidR="00BF3AE7">
              <w:rPr>
                <w:rFonts w:ascii="Calibri Light" w:hAnsi="Calibri Light" w:cs="Calibri Light"/>
              </w:rPr>
              <w:t>S</w:t>
            </w:r>
            <w:r w:rsidR="00BF3AE7" w:rsidRPr="00A631A1">
              <w:rPr>
                <w:rFonts w:ascii="Calibri Light" w:hAnsi="Calibri Light" w:cs="Calibri Light"/>
              </w:rPr>
              <w:t xml:space="preserve">upport </w:t>
            </w:r>
            <w:r w:rsidR="00BF3AE7">
              <w:rPr>
                <w:rFonts w:ascii="Calibri Light" w:hAnsi="Calibri Light" w:cs="Calibri Light"/>
              </w:rPr>
              <w:t>with project</w:t>
            </w:r>
            <w:r w:rsidR="00BF3AE7" w:rsidRPr="00A631A1">
              <w:rPr>
                <w:rFonts w:ascii="Calibri Light" w:hAnsi="Calibri Light" w:cs="Calibri Light"/>
              </w:rPr>
              <w:t xml:space="preserve"> delivery</w:t>
            </w:r>
            <w:r w:rsidR="00BF3AE7">
              <w:rPr>
                <w:rFonts w:ascii="Calibri Light" w:hAnsi="Calibri Light" w:cs="Calibri Light"/>
              </w:rPr>
              <w:t>:</w:t>
            </w:r>
          </w:p>
          <w:p w14:paraId="1C3BBC1E" w14:textId="77777777" w:rsidR="00BF3AE7" w:rsidRDefault="00BF3AE7" w:rsidP="00CF606C">
            <w:pPr>
              <w:numPr>
                <w:ilvl w:val="1"/>
                <w:numId w:val="30"/>
              </w:numPr>
              <w:spacing w:after="160" w:line="259" w:lineRule="auto"/>
              <w:ind w:left="1434" w:hanging="357"/>
              <w:contextualSpacing/>
              <w:rPr>
                <w:rFonts w:ascii="Calibri Light" w:hAnsi="Calibri Light" w:cs="Calibri Light"/>
              </w:rPr>
            </w:pPr>
            <w:r w:rsidRPr="00A83A38">
              <w:rPr>
                <w:rFonts w:ascii="Calibri Light" w:hAnsi="Calibri Light" w:cs="Calibri Light"/>
              </w:rPr>
              <w:t>Help with recruitment or data collection</w:t>
            </w:r>
            <w:r>
              <w:rPr>
                <w:rFonts w:ascii="Calibri Light" w:hAnsi="Calibri Light" w:cs="Calibri Light"/>
              </w:rPr>
              <w:t>. C</w:t>
            </w:r>
            <w:r w:rsidRPr="00A83A38">
              <w:rPr>
                <w:rFonts w:ascii="Calibri Light" w:hAnsi="Calibri Light" w:cs="Calibri Light"/>
              </w:rPr>
              <w:t>learly indicate any support required in your application</w:t>
            </w:r>
            <w:r>
              <w:rPr>
                <w:rFonts w:ascii="Calibri Light" w:hAnsi="Calibri Light" w:cs="Calibri Light"/>
              </w:rPr>
              <w:t>.</w:t>
            </w:r>
            <w:r w:rsidRPr="00A83A38">
              <w:rPr>
                <w:rFonts w:ascii="Calibri Light" w:hAnsi="Calibri Light" w:cs="Calibri Light"/>
              </w:rPr>
              <w:t xml:space="preserve"> </w:t>
            </w:r>
            <w:r>
              <w:rPr>
                <w:rFonts w:ascii="Calibri Light" w:hAnsi="Calibri Light" w:cs="Calibri Light"/>
              </w:rPr>
              <w:t>S</w:t>
            </w:r>
            <w:r w:rsidRPr="00A83A38">
              <w:rPr>
                <w:rFonts w:ascii="Calibri Light" w:hAnsi="Calibri Light" w:cs="Calibri Light"/>
              </w:rPr>
              <w:t>upport is dependent on capacity</w:t>
            </w:r>
          </w:p>
          <w:p w14:paraId="22A77F8C" w14:textId="3AAC9B39" w:rsidR="00BF3AE7" w:rsidRPr="008A113B" w:rsidRDefault="00BF3AE7" w:rsidP="00BF3AE7">
            <w:pPr>
              <w:spacing w:after="120"/>
              <w:rPr>
                <w:rFonts w:ascii="Calibri Light" w:hAnsi="Calibri Light" w:cs="Calibri Light"/>
                <w:color w:val="595959" w:themeColor="text1" w:themeTint="A6"/>
              </w:rPr>
            </w:pPr>
            <w:r w:rsidRPr="009C563F">
              <w:rPr>
                <w:rFonts w:ascii="Calibri Light" w:hAnsi="Calibri Light" w:cs="Calibri Light"/>
              </w:rPr>
              <w:t>External funded projects must cover any associated costs</w:t>
            </w:r>
          </w:p>
        </w:tc>
      </w:tr>
    </w:tbl>
    <w:p w14:paraId="5637A23D" w14:textId="77777777" w:rsidR="0062602B" w:rsidRPr="008A113B" w:rsidRDefault="0062602B" w:rsidP="00B450F4">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547"/>
        <w:gridCol w:w="7371"/>
      </w:tblGrid>
      <w:tr w:rsidR="007E64AF" w:rsidRPr="008A113B" w14:paraId="52B5F900" w14:textId="77777777" w:rsidTr="00E90A08">
        <w:tc>
          <w:tcPr>
            <w:tcW w:w="9918" w:type="dxa"/>
            <w:gridSpan w:val="2"/>
            <w:tcBorders>
              <w:top w:val="single" w:sz="4" w:space="0" w:color="028612"/>
              <w:left w:val="single" w:sz="4" w:space="0" w:color="028612"/>
              <w:bottom w:val="single" w:sz="4" w:space="0" w:color="028612"/>
              <w:right w:val="single" w:sz="4" w:space="0" w:color="028612"/>
            </w:tcBorders>
            <w:shd w:val="clear" w:color="auto" w:fill="028612"/>
          </w:tcPr>
          <w:p w14:paraId="4F2B7F0D" w14:textId="0FA47AA6" w:rsidR="005664B2" w:rsidRPr="008A113B" w:rsidRDefault="005664B2">
            <w:pPr>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sidR="0015775A">
              <w:rPr>
                <w:rFonts w:ascii="Calibri Light" w:hAnsi="Calibri Light" w:cs="Calibri Light"/>
                <w:color w:val="FFFFFF" w:themeColor="background1"/>
              </w:rPr>
              <w:t>2</w:t>
            </w:r>
            <w:r w:rsidR="007E64AF" w:rsidRPr="008A113B">
              <w:rPr>
                <w:rFonts w:ascii="Calibri Light" w:hAnsi="Calibri Light" w:cs="Calibri Light"/>
                <w:color w:val="FFFFFF" w:themeColor="background1"/>
              </w:rPr>
              <w:t xml:space="preserve">: </w:t>
            </w:r>
            <w:r w:rsidR="004C2CAA" w:rsidRPr="008A113B">
              <w:rPr>
                <w:rFonts w:ascii="Calibri Light" w:hAnsi="Calibri Light" w:cs="Calibri Light"/>
                <w:color w:val="FFFFFF" w:themeColor="background1"/>
              </w:rPr>
              <w:t xml:space="preserve">PROJECT </w:t>
            </w:r>
            <w:r w:rsidR="007E64AF" w:rsidRPr="008A113B">
              <w:rPr>
                <w:rFonts w:ascii="Calibri Light" w:hAnsi="Calibri Light" w:cs="Calibri Light"/>
                <w:color w:val="FFFFFF" w:themeColor="background1"/>
              </w:rPr>
              <w:t>OVERVIEW</w:t>
            </w:r>
          </w:p>
        </w:tc>
      </w:tr>
      <w:tr w:rsidR="00BD7348" w:rsidRPr="008A113B" w14:paraId="7CE5D9B5" w14:textId="77777777" w:rsidTr="00511159">
        <w:tc>
          <w:tcPr>
            <w:tcW w:w="9918" w:type="dxa"/>
            <w:gridSpan w:val="2"/>
            <w:tcBorders>
              <w:top w:val="single" w:sz="4" w:space="0" w:color="028612"/>
              <w:left w:val="single" w:sz="4" w:space="0" w:color="BDE5C1"/>
              <w:bottom w:val="single" w:sz="4" w:space="0" w:color="BDE5C1"/>
              <w:right w:val="single" w:sz="4" w:space="0" w:color="BDE5C1"/>
            </w:tcBorders>
            <w:shd w:val="clear" w:color="auto" w:fill="FFFFFF" w:themeFill="background1"/>
          </w:tcPr>
          <w:p w14:paraId="1CFEFABD" w14:textId="2E07B9BE" w:rsidR="00BD7348" w:rsidRPr="008A113B" w:rsidRDefault="0002424C" w:rsidP="004127BD">
            <w:pPr>
              <w:spacing w:after="120"/>
              <w:rPr>
                <w:rFonts w:ascii="Calibri Light" w:hAnsi="Calibri Light" w:cs="Calibri Light"/>
              </w:rPr>
            </w:pPr>
            <w:r w:rsidRPr="008A113B">
              <w:rPr>
                <w:rFonts w:ascii="Calibri Light" w:hAnsi="Calibri Light" w:cs="Calibri Light"/>
                <w:b/>
                <w:color w:val="595959" w:themeColor="text1" w:themeTint="A6"/>
              </w:rPr>
              <w:t>Purpose:</w:t>
            </w:r>
            <w:r w:rsidRPr="008A113B">
              <w:rPr>
                <w:rFonts w:ascii="Calibri Light" w:hAnsi="Calibri Light" w:cs="Calibri Light"/>
                <w:color w:val="595959" w:themeColor="text1" w:themeTint="A6"/>
              </w:rPr>
              <w:t xml:space="preserve"> To provide a clear description of the project, including its objectives, scope, and impact. The information in the application form represents the project protocol, where a standalone protocol does not exist.</w:t>
            </w:r>
          </w:p>
        </w:tc>
      </w:tr>
      <w:tr w:rsidR="00F575C0" w:rsidRPr="008A113B" w14:paraId="06E82541" w14:textId="77777777" w:rsidTr="004A2937">
        <w:tc>
          <w:tcPr>
            <w:tcW w:w="2547" w:type="dxa"/>
            <w:tcBorders>
              <w:top w:val="single" w:sz="4" w:space="0" w:color="BDE5C1"/>
              <w:left w:val="single" w:sz="4" w:space="0" w:color="BDE5C1"/>
              <w:bottom w:val="single" w:sz="6" w:space="0" w:color="BDE5C1"/>
              <w:right w:val="single" w:sz="6" w:space="0" w:color="BDE5C1"/>
            </w:tcBorders>
            <w:shd w:val="clear" w:color="auto" w:fill="DBF1DD"/>
          </w:tcPr>
          <w:p w14:paraId="68ED3427" w14:textId="3DCD9822" w:rsidR="00F575C0" w:rsidRPr="008A113B" w:rsidRDefault="00F575C0">
            <w:pPr>
              <w:rPr>
                <w:rFonts w:ascii="Calibri Light" w:hAnsi="Calibri Light" w:cs="Calibri Light"/>
                <w:color w:val="595959" w:themeColor="text1" w:themeTint="A6"/>
              </w:rPr>
            </w:pPr>
            <w:r w:rsidRPr="008A113B">
              <w:rPr>
                <w:rFonts w:ascii="Calibri Light" w:hAnsi="Calibri Light" w:cs="Calibri Light"/>
                <w:color w:val="595959" w:themeColor="text1" w:themeTint="A6"/>
              </w:rPr>
              <w:t>Project title</w:t>
            </w:r>
          </w:p>
        </w:tc>
        <w:tc>
          <w:tcPr>
            <w:tcW w:w="7371" w:type="dxa"/>
            <w:tcBorders>
              <w:top w:val="single" w:sz="4" w:space="0" w:color="BDE5C1"/>
              <w:left w:val="single" w:sz="6" w:space="0" w:color="BDE5C1"/>
              <w:bottom w:val="single" w:sz="6" w:space="0" w:color="BDE5C1"/>
              <w:right w:val="single" w:sz="4" w:space="0" w:color="BDE5C1"/>
            </w:tcBorders>
          </w:tcPr>
          <w:p w14:paraId="6EF6A36B" w14:textId="5666D64F" w:rsidR="00F575C0" w:rsidRPr="008A113B" w:rsidRDefault="003C4724" w:rsidP="004127BD">
            <w:pPr>
              <w:spacing w:after="120"/>
              <w:rPr>
                <w:rFonts w:ascii="Calibri Light" w:hAnsi="Calibri Light" w:cs="Calibri Light"/>
                <w:color w:val="595959" w:themeColor="text1" w:themeTint="A6"/>
              </w:rPr>
            </w:pPr>
            <w:r w:rsidRPr="008A113B">
              <w:rPr>
                <w:rFonts w:ascii="Calibri Light" w:hAnsi="Calibri Light" w:cs="Calibri Light"/>
                <w:color w:val="595959" w:themeColor="text1" w:themeTint="A6"/>
              </w:rPr>
              <w:t>Long title required – short title may also be specified for ease of future reference</w:t>
            </w:r>
          </w:p>
        </w:tc>
      </w:tr>
      <w:tr w:rsidR="00525867" w:rsidRPr="008A113B" w14:paraId="09DD7D3B" w14:textId="77777777" w:rsidTr="004A2937">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0F0C9F29" w14:textId="3E6B46C3" w:rsidR="00525867" w:rsidRPr="008A113B" w:rsidRDefault="00525867">
            <w:pPr>
              <w:rPr>
                <w:rFonts w:ascii="Calibri Light" w:hAnsi="Calibri Light" w:cs="Calibri Light"/>
                <w:color w:val="595959" w:themeColor="text1" w:themeTint="A6"/>
              </w:rPr>
            </w:pPr>
            <w:r w:rsidRPr="008A113B">
              <w:rPr>
                <w:rFonts w:ascii="Calibri Light" w:hAnsi="Calibri Light" w:cs="Calibri Light"/>
                <w:color w:val="595959" w:themeColor="text1" w:themeTint="A6"/>
              </w:rPr>
              <w:t>Project type</w:t>
            </w:r>
          </w:p>
        </w:tc>
        <w:tc>
          <w:tcPr>
            <w:tcW w:w="7371" w:type="dxa"/>
            <w:tcBorders>
              <w:top w:val="single" w:sz="6" w:space="0" w:color="BDE5C1"/>
              <w:left w:val="single" w:sz="6" w:space="0" w:color="BDE5C1"/>
              <w:bottom w:val="single" w:sz="6" w:space="0" w:color="BDE5C1"/>
              <w:right w:val="single" w:sz="4" w:space="0" w:color="BDE5C1"/>
            </w:tcBorders>
          </w:tcPr>
          <w:p w14:paraId="105AE3AF" w14:textId="3FF63371" w:rsidR="00525867" w:rsidRPr="008A113B" w:rsidRDefault="003E73D4" w:rsidP="000C6DE0">
            <w:pPr>
              <w:spacing w:after="120"/>
              <w:rPr>
                <w:rFonts w:ascii="Calibri Light" w:hAnsi="Calibri Light" w:cs="Calibri Light"/>
                <w:color w:val="595959" w:themeColor="text1" w:themeTint="A6"/>
              </w:rPr>
            </w:pPr>
            <w:r w:rsidRPr="008A113B">
              <w:rPr>
                <w:rFonts w:ascii="Calibri Light" w:hAnsi="Calibri Light" w:cs="Calibri Light"/>
                <w:color w:val="595959" w:themeColor="text1" w:themeTint="A6"/>
              </w:rPr>
              <w:t>Use the result of the Is my study research? HRA decision tool to guide your selection.</w:t>
            </w:r>
            <w:r w:rsidR="001F067A">
              <w:rPr>
                <w:rFonts w:ascii="Calibri Light" w:hAnsi="Calibri Light" w:cs="Calibri Light"/>
                <w:color w:val="595959" w:themeColor="text1" w:themeTint="A6"/>
              </w:rPr>
              <w:t xml:space="preserve"> Also see Appendix 2 for definitions.</w:t>
            </w:r>
          </w:p>
        </w:tc>
      </w:tr>
      <w:tr w:rsidR="00D40F12" w:rsidRPr="008A113B" w14:paraId="68DF83A2" w14:textId="77777777" w:rsidTr="004A2937">
        <w:trPr>
          <w:trHeight w:val="547"/>
        </w:trPr>
        <w:tc>
          <w:tcPr>
            <w:tcW w:w="2547" w:type="dxa"/>
            <w:tcBorders>
              <w:top w:val="single" w:sz="6" w:space="0" w:color="BDE5C1"/>
              <w:left w:val="single" w:sz="4" w:space="0" w:color="BDE5C1"/>
              <w:bottom w:val="single" w:sz="4" w:space="0" w:color="BDE5C1"/>
              <w:right w:val="single" w:sz="6" w:space="0" w:color="BDE5C1"/>
            </w:tcBorders>
            <w:shd w:val="clear" w:color="auto" w:fill="DBF1DD"/>
          </w:tcPr>
          <w:p w14:paraId="1C782F6C" w14:textId="2459021F" w:rsidR="00D40F12" w:rsidRPr="008A113B" w:rsidRDefault="00D40F1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Funding details</w:t>
            </w:r>
          </w:p>
        </w:tc>
        <w:tc>
          <w:tcPr>
            <w:tcW w:w="7371" w:type="dxa"/>
            <w:tcBorders>
              <w:top w:val="single" w:sz="6" w:space="0" w:color="BDE5C1"/>
              <w:left w:val="single" w:sz="6" w:space="0" w:color="BDE5C1"/>
              <w:bottom w:val="single" w:sz="4" w:space="0" w:color="BDE5C1"/>
              <w:right w:val="single" w:sz="4" w:space="0" w:color="BDE5C1"/>
            </w:tcBorders>
          </w:tcPr>
          <w:p w14:paraId="17F53D9E" w14:textId="1441BC7E" w:rsidR="00D40F12" w:rsidRPr="008A113B" w:rsidRDefault="00D40F12" w:rsidP="00D40F1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Indicate </w:t>
            </w:r>
            <w:r w:rsidR="008B2A97">
              <w:rPr>
                <w:rFonts w:ascii="Calibri Light" w:hAnsi="Calibri Light" w:cs="Calibri Light"/>
                <w:color w:val="595959" w:themeColor="text1" w:themeTint="A6"/>
              </w:rPr>
              <w:t>how</w:t>
            </w:r>
            <w:r w:rsidRPr="008A113B">
              <w:rPr>
                <w:rFonts w:ascii="Calibri Light" w:hAnsi="Calibri Light" w:cs="Calibri Light"/>
                <w:color w:val="595959" w:themeColor="text1" w:themeTint="A6"/>
              </w:rPr>
              <w:t xml:space="preserve"> the project is funded:</w:t>
            </w:r>
          </w:p>
          <w:p w14:paraId="36498AC6" w14:textId="40C44143" w:rsidR="00D40F12" w:rsidRPr="008A113B" w:rsidRDefault="00A268C5" w:rsidP="00064756">
            <w:pPr>
              <w:pStyle w:val="ListParagraph"/>
              <w:numPr>
                <w:ilvl w:val="0"/>
                <w:numId w:val="7"/>
              </w:numPr>
              <w:tabs>
                <w:tab w:val="clear" w:pos="1080"/>
              </w:tabs>
              <w:ind w:left="463"/>
              <w:rPr>
                <w:rFonts w:ascii="Calibri Light" w:hAnsi="Calibri Light" w:cs="Calibri Light"/>
                <w:color w:val="595959" w:themeColor="text1" w:themeTint="A6"/>
              </w:rPr>
            </w:pPr>
            <w:r w:rsidRPr="00FE1915">
              <w:rPr>
                <w:rFonts w:ascii="Calibri Light" w:hAnsi="Calibri Light" w:cs="Calibri Light"/>
                <w:b/>
                <w:bCs/>
                <w:color w:val="595959" w:themeColor="text1" w:themeTint="A6"/>
              </w:rPr>
              <w:t>Internal/BAU</w:t>
            </w:r>
            <w:r w:rsidR="00FE1915" w:rsidRPr="00FE1915">
              <w:rPr>
                <w:rFonts w:ascii="Calibri Light" w:hAnsi="Calibri Light" w:cs="Calibri Light"/>
                <w:b/>
                <w:bCs/>
                <w:color w:val="595959" w:themeColor="text1" w:themeTint="A6"/>
              </w:rPr>
              <w:t>:</w:t>
            </w:r>
            <w:r w:rsidR="00FE1915">
              <w:rPr>
                <w:rFonts w:ascii="Calibri Light" w:hAnsi="Calibri Light" w:cs="Calibri Light"/>
                <w:color w:val="595959" w:themeColor="text1" w:themeTint="A6"/>
              </w:rPr>
              <w:t xml:space="preserve"> </w:t>
            </w:r>
            <w:r w:rsidR="00D40F12" w:rsidRPr="008A113B">
              <w:rPr>
                <w:rFonts w:ascii="Calibri Light" w:hAnsi="Calibri Light" w:cs="Calibri Light"/>
                <w:color w:val="595959" w:themeColor="text1" w:themeTint="A6"/>
              </w:rPr>
              <w:t xml:space="preserve">As part of an organisation’s business-as-usual (BAU); for example, an internal service evaluation by a STAH clinician, or a student project sponsored by a university. In this instance, the funder will </w:t>
            </w:r>
            <w:r w:rsidR="00B37E5D">
              <w:rPr>
                <w:rFonts w:ascii="Calibri Light" w:hAnsi="Calibri Light" w:cs="Calibri Light"/>
                <w:color w:val="595959" w:themeColor="text1" w:themeTint="A6"/>
              </w:rPr>
              <w:t>likely</w:t>
            </w:r>
            <w:r w:rsidR="00D40F12" w:rsidRPr="008A113B">
              <w:rPr>
                <w:rFonts w:ascii="Calibri Light" w:hAnsi="Calibri Light" w:cs="Calibri Light"/>
                <w:color w:val="595959" w:themeColor="text1" w:themeTint="A6"/>
              </w:rPr>
              <w:t xml:space="preserve"> be the Project Sponsor.</w:t>
            </w:r>
          </w:p>
          <w:p w14:paraId="49C01481" w14:textId="0042AD07" w:rsidR="00D40F12" w:rsidRPr="008A113B" w:rsidRDefault="00FE1915" w:rsidP="000C6DE0">
            <w:pPr>
              <w:pStyle w:val="ListParagraph"/>
              <w:numPr>
                <w:ilvl w:val="0"/>
                <w:numId w:val="8"/>
              </w:numPr>
              <w:spacing w:after="120"/>
              <w:ind w:left="459" w:hanging="357"/>
              <w:rPr>
                <w:rFonts w:ascii="Calibri Light" w:hAnsi="Calibri Light" w:cs="Calibri Light"/>
                <w:color w:val="595959" w:themeColor="text1" w:themeTint="A6"/>
              </w:rPr>
            </w:pPr>
            <w:r w:rsidRPr="00FE1915">
              <w:rPr>
                <w:rFonts w:ascii="Calibri Light" w:hAnsi="Calibri Light" w:cs="Calibri Light"/>
                <w:b/>
                <w:bCs/>
                <w:color w:val="595959" w:themeColor="text1" w:themeTint="A6"/>
              </w:rPr>
              <w:t>External/Grant:</w:t>
            </w:r>
            <w:r>
              <w:rPr>
                <w:rFonts w:ascii="Calibri Light" w:hAnsi="Calibri Light" w:cs="Calibri Light"/>
                <w:color w:val="595959" w:themeColor="text1" w:themeTint="A6"/>
              </w:rPr>
              <w:t xml:space="preserve"> </w:t>
            </w:r>
            <w:r w:rsidR="00D40F12" w:rsidRPr="008A113B">
              <w:rPr>
                <w:rFonts w:ascii="Calibri Light" w:hAnsi="Calibri Light" w:cs="Calibri Light"/>
                <w:color w:val="595959" w:themeColor="text1" w:themeTint="A6"/>
              </w:rPr>
              <w:t xml:space="preserve">Via a competitive </w:t>
            </w:r>
            <w:r w:rsidR="008B2A97" w:rsidRPr="008B2A97">
              <w:rPr>
                <w:rFonts w:ascii="Calibri Light" w:hAnsi="Calibri Light" w:cs="Calibri Light"/>
                <w:color w:val="595959" w:themeColor="text1" w:themeTint="A6"/>
              </w:rPr>
              <w:t xml:space="preserve">external </w:t>
            </w:r>
            <w:r w:rsidR="00D40F12" w:rsidRPr="008A113B">
              <w:rPr>
                <w:rFonts w:ascii="Calibri Light" w:hAnsi="Calibri Light" w:cs="Calibri Light"/>
                <w:color w:val="595959" w:themeColor="text1" w:themeTint="A6"/>
              </w:rPr>
              <w:t xml:space="preserve">process, where the PI has been successful with an application for project funding. In this instance, the </w:t>
            </w:r>
            <w:r w:rsidR="00D40F12" w:rsidRPr="008A113B">
              <w:rPr>
                <w:rFonts w:ascii="Calibri Light" w:hAnsi="Calibri Light" w:cs="Calibri Light"/>
                <w:color w:val="595959" w:themeColor="text1" w:themeTint="A6"/>
              </w:rPr>
              <w:lastRenderedPageBreak/>
              <w:t>awarding body is the name of the funder</w:t>
            </w:r>
            <w:r w:rsidR="008B2A97" w:rsidRPr="008B2A97">
              <w:rPr>
                <w:rFonts w:ascii="Calibri Light" w:hAnsi="Calibri Light" w:cs="Calibri Light"/>
                <w:color w:val="595959" w:themeColor="text1" w:themeTint="A6"/>
              </w:rPr>
              <w:t xml:space="preserve"> but not the Sponsor</w:t>
            </w:r>
            <w:r w:rsidR="00D40F12" w:rsidRPr="008A113B">
              <w:rPr>
                <w:rFonts w:ascii="Calibri Light" w:hAnsi="Calibri Light" w:cs="Calibri Light"/>
                <w:color w:val="595959" w:themeColor="text1" w:themeTint="A6"/>
              </w:rPr>
              <w:t>; for example, the National Institute of Health Research (NIHR).</w:t>
            </w:r>
          </w:p>
        </w:tc>
      </w:tr>
      <w:tr w:rsidR="000468B5" w:rsidRPr="008A113B" w14:paraId="39301968" w14:textId="77777777" w:rsidTr="004A2937">
        <w:tc>
          <w:tcPr>
            <w:tcW w:w="2547" w:type="dxa"/>
            <w:tcBorders>
              <w:top w:val="single" w:sz="4" w:space="0" w:color="BDE5C1"/>
              <w:left w:val="single" w:sz="4" w:space="0" w:color="BDE5C1"/>
              <w:bottom w:val="single" w:sz="6" w:space="0" w:color="BDE5C1"/>
              <w:right w:val="single" w:sz="6" w:space="0" w:color="BDE5C1"/>
            </w:tcBorders>
            <w:shd w:val="clear" w:color="auto" w:fill="DBF1DD"/>
          </w:tcPr>
          <w:p w14:paraId="7C1597D7" w14:textId="574412A5" w:rsidR="000468B5" w:rsidRPr="008A113B" w:rsidRDefault="006F197B">
            <w:pPr>
              <w:rPr>
                <w:rFonts w:ascii="Calibri Light" w:hAnsi="Calibri Light" w:cs="Calibri Light"/>
                <w:color w:val="595959" w:themeColor="text1" w:themeTint="A6"/>
              </w:rPr>
            </w:pPr>
            <w:r w:rsidRPr="008A113B">
              <w:rPr>
                <w:rFonts w:ascii="Calibri Light" w:hAnsi="Calibri Light" w:cs="Calibri Light"/>
                <w:color w:val="595959" w:themeColor="text1" w:themeTint="A6"/>
              </w:rPr>
              <w:lastRenderedPageBreak/>
              <w:t>Expected</w:t>
            </w:r>
            <w:r w:rsidR="000468B5" w:rsidRPr="008A113B">
              <w:rPr>
                <w:rFonts w:ascii="Calibri Light" w:hAnsi="Calibri Light" w:cs="Calibri Light"/>
                <w:color w:val="595959" w:themeColor="text1" w:themeTint="A6"/>
              </w:rPr>
              <w:t xml:space="preserve"> project dates</w:t>
            </w:r>
          </w:p>
        </w:tc>
        <w:tc>
          <w:tcPr>
            <w:tcW w:w="7371" w:type="dxa"/>
            <w:tcBorders>
              <w:top w:val="single" w:sz="4" w:space="0" w:color="BDE5C1"/>
              <w:left w:val="single" w:sz="6" w:space="0" w:color="BDE5C1"/>
              <w:bottom w:val="single" w:sz="6" w:space="0" w:color="BDE5C1"/>
              <w:right w:val="single" w:sz="4" w:space="0" w:color="BDE5C1"/>
            </w:tcBorders>
          </w:tcPr>
          <w:p w14:paraId="636F201E" w14:textId="14492E19" w:rsidR="000468B5" w:rsidRPr="008A113B" w:rsidRDefault="00FB1667" w:rsidP="000C6DE0">
            <w:pPr>
              <w:spacing w:after="120"/>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Include start/end dates and overall length. If these dates change, please let the Research Centre know via email: </w:t>
            </w:r>
            <w:hyperlink r:id="rId13" w:history="1">
              <w:r w:rsidRPr="008A113B">
                <w:rPr>
                  <w:rStyle w:val="Hyperlink"/>
                  <w:rFonts w:ascii="Calibri Light" w:hAnsi="Calibri Light" w:cs="Calibri Light"/>
                </w:rPr>
                <w:t>research@stah.org</w:t>
              </w:r>
            </w:hyperlink>
            <w:r w:rsidRPr="008A113B">
              <w:rPr>
                <w:rFonts w:ascii="Calibri Light" w:hAnsi="Calibri Light" w:cs="Calibri Light"/>
                <w:color w:val="595959" w:themeColor="text1" w:themeTint="A6"/>
              </w:rPr>
              <w:t xml:space="preserve"> </w:t>
            </w:r>
          </w:p>
        </w:tc>
      </w:tr>
      <w:tr w:rsidR="00003F15" w:rsidRPr="008A113B" w14:paraId="2016C9F8" w14:textId="77777777" w:rsidTr="004A2937">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1158743B" w14:textId="1095F223" w:rsidR="00003F15" w:rsidRPr="008A113B" w:rsidRDefault="00003F15">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Project duration </w:t>
            </w:r>
            <w:r w:rsidRPr="008A113B">
              <w:rPr>
                <w:rFonts w:ascii="Calibri Light" w:hAnsi="Calibri Light" w:cs="Calibri Light"/>
                <w:i/>
                <w:iCs/>
                <w:color w:val="595959" w:themeColor="text1" w:themeTint="A6"/>
                <w:sz w:val="18"/>
                <w:szCs w:val="18"/>
              </w:rPr>
              <w:t>(months)</w:t>
            </w:r>
          </w:p>
        </w:tc>
        <w:tc>
          <w:tcPr>
            <w:tcW w:w="7371" w:type="dxa"/>
            <w:tcBorders>
              <w:top w:val="single" w:sz="6" w:space="0" w:color="BDE5C1"/>
              <w:left w:val="single" w:sz="6" w:space="0" w:color="BDE5C1"/>
              <w:bottom w:val="single" w:sz="6" w:space="0" w:color="BDE5C1"/>
              <w:right w:val="single" w:sz="4" w:space="0" w:color="BDE5C1"/>
            </w:tcBorders>
          </w:tcPr>
          <w:p w14:paraId="096FC64A" w14:textId="25FC9924" w:rsidR="00003F15" w:rsidRPr="008A113B" w:rsidRDefault="00FB1667" w:rsidP="000C6DE0">
            <w:pPr>
              <w:spacing w:after="120"/>
              <w:rPr>
                <w:rFonts w:ascii="Calibri Light" w:hAnsi="Calibri Light" w:cs="Calibri Light"/>
                <w:color w:val="595959" w:themeColor="text1" w:themeTint="A6"/>
              </w:rPr>
            </w:pPr>
            <w:r w:rsidRPr="008A113B">
              <w:rPr>
                <w:rFonts w:ascii="Calibri Light" w:hAnsi="Calibri Light" w:cs="Calibri Light"/>
                <w:color w:val="595959" w:themeColor="text1" w:themeTint="A6"/>
              </w:rPr>
              <w:t>As above</w:t>
            </w:r>
          </w:p>
        </w:tc>
      </w:tr>
      <w:tr w:rsidR="00426366" w:rsidRPr="008A113B" w14:paraId="148EB9BA" w14:textId="77777777" w:rsidTr="004A2937">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0B99B627" w14:textId="47E4A239" w:rsidR="00426366" w:rsidRPr="008A113B" w:rsidRDefault="00426366" w:rsidP="00426366">
            <w:pPr>
              <w:rPr>
                <w:rFonts w:ascii="Calibri Light" w:hAnsi="Calibri Light" w:cs="Calibri Light"/>
                <w:color w:val="595959" w:themeColor="text1" w:themeTint="A6"/>
              </w:rPr>
            </w:pPr>
            <w:r w:rsidRPr="008A113B">
              <w:rPr>
                <w:rFonts w:ascii="Calibri Light" w:hAnsi="Calibri Light" w:cs="Calibri Light"/>
                <w:color w:val="595959" w:themeColor="text1" w:themeTint="A6"/>
              </w:rPr>
              <w:t>Project expected to:</w:t>
            </w:r>
          </w:p>
        </w:tc>
        <w:tc>
          <w:tcPr>
            <w:tcW w:w="7371" w:type="dxa"/>
            <w:tcBorders>
              <w:top w:val="single" w:sz="6" w:space="0" w:color="BDE5C1"/>
              <w:left w:val="single" w:sz="6" w:space="0" w:color="BDE5C1"/>
              <w:bottom w:val="single" w:sz="6" w:space="0" w:color="BDE5C1"/>
              <w:right w:val="single" w:sz="4" w:space="0" w:color="BDE5C1"/>
            </w:tcBorders>
          </w:tcPr>
          <w:p w14:paraId="28858BA1" w14:textId="77777777" w:rsidR="00426366" w:rsidRPr="008A113B" w:rsidRDefault="005429C5" w:rsidP="00426366">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Tick whether your project is anticipated to produce recommendations for STAH, inform practice outside STAH, or something (such as add to the evidence base only). Bear in mind that if you indicate that it will likely inform practice more widely than within STAH that you are indicating </w:t>
            </w:r>
            <w:proofErr w:type="spellStart"/>
            <w:r w:rsidRPr="008A113B">
              <w:rPr>
                <w:rFonts w:ascii="Calibri Light" w:hAnsi="Calibri Light" w:cs="Calibri Light"/>
                <w:color w:val="595959" w:themeColor="text1" w:themeTint="A6"/>
              </w:rPr>
              <w:t>generalisability</w:t>
            </w:r>
            <w:proofErr w:type="spellEnd"/>
            <w:r w:rsidRPr="008A113B">
              <w:rPr>
                <w:rFonts w:ascii="Calibri Light" w:hAnsi="Calibri Light" w:cs="Calibri Light"/>
                <w:color w:val="595959" w:themeColor="text1" w:themeTint="A6"/>
              </w:rPr>
              <w:t xml:space="preserve"> or transferability, which would indicate research. While service evaluations may be published, any </w:t>
            </w:r>
            <w:proofErr w:type="spellStart"/>
            <w:r w:rsidRPr="008A113B">
              <w:rPr>
                <w:rFonts w:ascii="Calibri Light" w:hAnsi="Calibri Light" w:cs="Calibri Light"/>
                <w:color w:val="595959" w:themeColor="text1" w:themeTint="A6"/>
              </w:rPr>
              <w:t>generalisability</w:t>
            </w:r>
            <w:proofErr w:type="spellEnd"/>
            <w:r w:rsidRPr="008A113B">
              <w:rPr>
                <w:rFonts w:ascii="Calibri Light" w:hAnsi="Calibri Light" w:cs="Calibri Light"/>
                <w:color w:val="595959" w:themeColor="text1" w:themeTint="A6"/>
              </w:rPr>
              <w:t xml:space="preserve"> or transferability of the findings to other contexts is for readers to interpret; the evaluation itself does not imply broader applicability.</w:t>
            </w:r>
          </w:p>
          <w:p w14:paraId="0FB638DE" w14:textId="77777777" w:rsidR="006A082A" w:rsidRPr="008A113B" w:rsidRDefault="006A082A" w:rsidP="00426366">
            <w:pPr>
              <w:rPr>
                <w:rFonts w:ascii="Calibri Light" w:hAnsi="Calibri Light" w:cs="Calibri Light"/>
                <w:color w:val="595959" w:themeColor="text1" w:themeTint="A6"/>
              </w:rPr>
            </w:pPr>
          </w:p>
          <w:p w14:paraId="22EDB6E8" w14:textId="5B2DEB4E" w:rsidR="006A082A" w:rsidRPr="000C6DE0" w:rsidRDefault="00B857A4" w:rsidP="000C6DE0">
            <w:pPr>
              <w:spacing w:after="120"/>
              <w:rPr>
                <w:rFonts w:ascii="Calibri Light" w:hAnsi="Calibri Light" w:cs="Calibri Light"/>
              </w:rPr>
            </w:pPr>
            <w:r>
              <w:rPr>
                <w:rFonts w:ascii="Segoe UI Emoji" w:hAnsi="Segoe UI Emoji" w:cs="Segoe UI Emoji"/>
              </w:rPr>
              <w:t>➡️</w:t>
            </w:r>
            <w:r w:rsidR="006A082A" w:rsidRPr="008A113B">
              <w:rPr>
                <w:rFonts w:ascii="Calibri Light" w:hAnsi="Calibri Light" w:cs="Calibri Light"/>
              </w:rPr>
              <w:t xml:space="preserve"> </w:t>
            </w:r>
            <w:r w:rsidR="006A082A" w:rsidRPr="008A113B">
              <w:rPr>
                <w:rFonts w:ascii="Calibri Light" w:hAnsi="Calibri Light" w:cs="Calibri Light"/>
                <w:b/>
                <w:color w:val="595959" w:themeColor="text1" w:themeTint="A6"/>
              </w:rPr>
              <w:t xml:space="preserve">Code of Conduct: Appendix 7b </w:t>
            </w:r>
            <w:r w:rsidR="006A082A" w:rsidRPr="008A113B">
              <w:rPr>
                <w:rFonts w:ascii="Calibri Light" w:hAnsi="Calibri Light" w:cs="Calibri Light"/>
                <w:color w:val="595959" w:themeColor="text1" w:themeTint="A6"/>
              </w:rPr>
              <w:t xml:space="preserve">provides guidance on determining whether findings will be </w:t>
            </w:r>
            <w:proofErr w:type="spellStart"/>
            <w:r w:rsidR="006A082A" w:rsidRPr="008A113B">
              <w:rPr>
                <w:rFonts w:ascii="Calibri Light" w:hAnsi="Calibri Light" w:cs="Calibri Light"/>
                <w:color w:val="595959" w:themeColor="text1" w:themeTint="A6"/>
              </w:rPr>
              <w:t>generalisable</w:t>
            </w:r>
            <w:proofErr w:type="spellEnd"/>
            <w:r w:rsidR="006A082A" w:rsidRPr="008A113B">
              <w:rPr>
                <w:rFonts w:ascii="Calibri Light" w:hAnsi="Calibri Light" w:cs="Calibri Light"/>
                <w:color w:val="595959" w:themeColor="text1" w:themeTint="A6"/>
              </w:rPr>
              <w:t xml:space="preserve"> or transferable. It includes a recommended disclaimer statement to accompany service evaluation publications.</w:t>
            </w:r>
          </w:p>
        </w:tc>
      </w:tr>
      <w:tr w:rsidR="00E7325D" w:rsidRPr="008A113B" w14:paraId="63B19DD8" w14:textId="77777777" w:rsidTr="004A2937">
        <w:trPr>
          <w:trHeight w:val="826"/>
        </w:trPr>
        <w:tc>
          <w:tcPr>
            <w:tcW w:w="2547" w:type="dxa"/>
            <w:tcBorders>
              <w:top w:val="single" w:sz="6" w:space="0" w:color="BDE5C1"/>
              <w:left w:val="single" w:sz="4" w:space="0" w:color="BDE5C1"/>
              <w:bottom w:val="single" w:sz="6" w:space="0" w:color="BDE5C1"/>
              <w:right w:val="single" w:sz="6" w:space="0" w:color="BDE5C1"/>
            </w:tcBorders>
            <w:shd w:val="clear" w:color="auto" w:fill="DBF1DD"/>
          </w:tcPr>
          <w:p w14:paraId="2ADF5FE3" w14:textId="3C1B676D" w:rsidR="00E7325D" w:rsidRPr="008A113B" w:rsidRDefault="004A2937" w:rsidP="003F5E3B">
            <w:pPr>
              <w:rPr>
                <w:rFonts w:ascii="Calibri Light" w:hAnsi="Calibri Light" w:cs="Calibri Light"/>
                <w:color w:val="595959" w:themeColor="text1" w:themeTint="A6"/>
              </w:rPr>
            </w:pPr>
            <w:r>
              <w:rPr>
                <w:rFonts w:ascii="Calibri Light" w:hAnsi="Calibri Light" w:cs="Calibri Light"/>
                <w:color w:val="595959" w:themeColor="text1" w:themeTint="A6"/>
              </w:rPr>
              <w:t xml:space="preserve">Is this project linked to an academic qualification? </w:t>
            </w:r>
            <w:r w:rsidRPr="004901E6">
              <w:rPr>
                <w:rFonts w:ascii="Calibri Light" w:hAnsi="Calibri Light" w:cs="Calibri Light"/>
                <w:i/>
                <w:iCs/>
                <w:color w:val="595959" w:themeColor="text1" w:themeTint="A6"/>
                <w:sz w:val="18"/>
                <w:szCs w:val="18"/>
              </w:rPr>
              <w:t>(</w:t>
            </w:r>
            <w:r>
              <w:rPr>
                <w:rFonts w:ascii="Calibri Light" w:hAnsi="Calibri Light" w:cs="Calibri Light"/>
                <w:i/>
                <w:iCs/>
                <w:color w:val="595959" w:themeColor="text1" w:themeTint="A6"/>
                <w:sz w:val="18"/>
                <w:szCs w:val="18"/>
              </w:rPr>
              <w:t>T</w:t>
            </w:r>
            <w:r w:rsidRPr="004901E6">
              <w:rPr>
                <w:rFonts w:ascii="Calibri Light" w:hAnsi="Calibri Light" w:cs="Calibri Light"/>
                <w:i/>
                <w:iCs/>
                <w:color w:val="595959" w:themeColor="text1" w:themeTint="A6"/>
                <w:sz w:val="18"/>
                <w:szCs w:val="18"/>
              </w:rPr>
              <w:t>ick one)</w:t>
            </w:r>
          </w:p>
        </w:tc>
        <w:tc>
          <w:tcPr>
            <w:tcW w:w="7371" w:type="dxa"/>
            <w:tcBorders>
              <w:top w:val="single" w:sz="6" w:space="0" w:color="BDE5C1"/>
              <w:left w:val="single" w:sz="6" w:space="0" w:color="BDE5C1"/>
              <w:bottom w:val="single" w:sz="6" w:space="0" w:color="BDE5C1"/>
              <w:right w:val="single" w:sz="4" w:space="0" w:color="BDE5C1"/>
            </w:tcBorders>
          </w:tcPr>
          <w:p w14:paraId="566E61FA" w14:textId="5447D8AF" w:rsidR="00E7325D" w:rsidRPr="008A113B" w:rsidRDefault="00E7325D" w:rsidP="000C6DE0">
            <w:pPr>
              <w:spacing w:after="120"/>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Include university, course, and level of study. Undergraduate </w:t>
            </w:r>
            <w:r w:rsidR="001667C4">
              <w:rPr>
                <w:rFonts w:ascii="Calibri Light" w:hAnsi="Calibri Light" w:cs="Calibri Light"/>
                <w:color w:val="595959" w:themeColor="text1" w:themeTint="A6"/>
              </w:rPr>
              <w:t>projects</w:t>
            </w:r>
            <w:r w:rsidRPr="008A113B">
              <w:rPr>
                <w:rFonts w:ascii="Calibri Light" w:hAnsi="Calibri Light" w:cs="Calibri Light"/>
                <w:color w:val="595959" w:themeColor="text1" w:themeTint="A6"/>
              </w:rPr>
              <w:t xml:space="preserve"> must be part of a STAH-led project; independent recruitment of patients by undergraduates is usually not approved.</w:t>
            </w:r>
          </w:p>
        </w:tc>
      </w:tr>
      <w:tr w:rsidR="00925E60" w:rsidRPr="008A113B" w14:paraId="0330A834" w14:textId="77777777" w:rsidTr="003F5E3B">
        <w:tc>
          <w:tcPr>
            <w:tcW w:w="9918" w:type="dxa"/>
            <w:gridSpan w:val="2"/>
            <w:tcBorders>
              <w:top w:val="single" w:sz="4" w:space="0" w:color="02BA0B"/>
              <w:left w:val="single" w:sz="4" w:space="0" w:color="02BA0B"/>
              <w:bottom w:val="single" w:sz="4" w:space="0" w:color="02BA0B"/>
              <w:right w:val="single" w:sz="4" w:space="0" w:color="02BA0B"/>
            </w:tcBorders>
            <w:shd w:val="clear" w:color="auto" w:fill="02BA0B"/>
          </w:tcPr>
          <w:p w14:paraId="2600AE6F" w14:textId="2225F65E" w:rsidR="00925E60" w:rsidRPr="008A113B" w:rsidRDefault="00CB3068" w:rsidP="003F5E3B">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Student projects (only)</w:t>
            </w:r>
          </w:p>
        </w:tc>
      </w:tr>
      <w:tr w:rsidR="00E43368" w:rsidRPr="008A113B" w14:paraId="1A313842" w14:textId="77777777" w:rsidTr="004A2937">
        <w:tc>
          <w:tcPr>
            <w:tcW w:w="2547" w:type="dxa"/>
            <w:tcBorders>
              <w:top w:val="single" w:sz="4" w:space="0" w:color="BDE5C1"/>
              <w:left w:val="single" w:sz="4" w:space="0" w:color="BDE5C1"/>
              <w:bottom w:val="single" w:sz="4" w:space="0" w:color="BDE5C1"/>
              <w:right w:val="single" w:sz="4" w:space="0" w:color="BDE5C1"/>
            </w:tcBorders>
            <w:shd w:val="clear" w:color="auto" w:fill="DBF1DD"/>
          </w:tcPr>
          <w:p w14:paraId="2EEA1D14" w14:textId="39F7EA8E" w:rsidR="00E43368" w:rsidRPr="008A113B" w:rsidRDefault="000376D8" w:rsidP="00E43368">
            <w:pPr>
              <w:rPr>
                <w:rFonts w:ascii="Calibri Light" w:hAnsi="Calibri Light" w:cs="Calibri Light"/>
                <w:color w:val="595959" w:themeColor="text1" w:themeTint="A6"/>
              </w:rPr>
            </w:pPr>
            <w:r>
              <w:rPr>
                <w:rFonts w:ascii="Calibri Light" w:hAnsi="Calibri Light" w:cs="Calibri Light"/>
                <w:color w:val="595959" w:themeColor="text1" w:themeTint="A6"/>
              </w:rPr>
              <w:t xml:space="preserve">Nature and purpose of the project </w:t>
            </w:r>
            <w:r w:rsidRPr="004901E6">
              <w:rPr>
                <w:rFonts w:ascii="Calibri Light" w:hAnsi="Calibri Light" w:cs="Calibri Light"/>
                <w:i/>
                <w:iCs/>
                <w:color w:val="595959" w:themeColor="text1" w:themeTint="A6"/>
                <w:sz w:val="18"/>
                <w:szCs w:val="18"/>
              </w:rPr>
              <w:t>(</w:t>
            </w:r>
            <w:r>
              <w:rPr>
                <w:rFonts w:ascii="Calibri Light" w:hAnsi="Calibri Light" w:cs="Calibri Light"/>
                <w:i/>
                <w:iCs/>
                <w:color w:val="595959" w:themeColor="text1" w:themeTint="A6"/>
                <w:sz w:val="18"/>
                <w:szCs w:val="18"/>
              </w:rPr>
              <w:t>T</w:t>
            </w:r>
            <w:r w:rsidRPr="004901E6">
              <w:rPr>
                <w:rFonts w:ascii="Calibri Light" w:hAnsi="Calibri Light" w:cs="Calibri Light"/>
                <w:i/>
                <w:iCs/>
                <w:color w:val="595959" w:themeColor="text1" w:themeTint="A6"/>
                <w:sz w:val="18"/>
                <w:szCs w:val="18"/>
              </w:rPr>
              <w:t xml:space="preserve">ick </w:t>
            </w:r>
            <w:r>
              <w:rPr>
                <w:rFonts w:ascii="Calibri Light" w:hAnsi="Calibri Light" w:cs="Calibri Light"/>
                <w:i/>
                <w:iCs/>
                <w:color w:val="595959" w:themeColor="text1" w:themeTint="A6"/>
                <w:sz w:val="18"/>
                <w:szCs w:val="18"/>
              </w:rPr>
              <w:t>all that apply</w:t>
            </w:r>
          </w:p>
        </w:tc>
        <w:tc>
          <w:tcPr>
            <w:tcW w:w="7371" w:type="dxa"/>
            <w:tcBorders>
              <w:top w:val="single" w:sz="4" w:space="0" w:color="BDE5C1"/>
              <w:left w:val="single" w:sz="4" w:space="0" w:color="BDE5C1"/>
              <w:bottom w:val="single" w:sz="4" w:space="0" w:color="BDE5C1"/>
              <w:right w:val="single" w:sz="4" w:space="0" w:color="BDE5C1"/>
            </w:tcBorders>
          </w:tcPr>
          <w:p w14:paraId="6F193D9D" w14:textId="6D405C5C" w:rsidR="00273554" w:rsidRDefault="00273554" w:rsidP="00EF0AD5">
            <w:pPr>
              <w:spacing w:after="120"/>
              <w:rPr>
                <w:rFonts w:ascii="Calibri Light" w:hAnsi="Calibri Light" w:cs="Calibri Light"/>
                <w:color w:val="595959" w:themeColor="text1" w:themeTint="A6"/>
              </w:rPr>
            </w:pPr>
            <w:r>
              <w:rPr>
                <w:rFonts w:ascii="Calibri Light" w:hAnsi="Calibri Light" w:cs="Calibri Light"/>
                <w:color w:val="595959" w:themeColor="text1" w:themeTint="A6"/>
              </w:rPr>
              <w:t>The answer to this question</w:t>
            </w:r>
            <w:r w:rsidR="00EF0AD5">
              <w:rPr>
                <w:rFonts w:ascii="Calibri Light" w:hAnsi="Calibri Light" w:cs="Calibri Light"/>
                <w:color w:val="595959" w:themeColor="text1" w:themeTint="A6"/>
              </w:rPr>
              <w:t xml:space="preserve"> has implications for data management and </w:t>
            </w:r>
            <w:r w:rsidR="003F4B12">
              <w:rPr>
                <w:rFonts w:ascii="Calibri Light" w:hAnsi="Calibri Light" w:cs="Calibri Light"/>
                <w:color w:val="595959" w:themeColor="text1" w:themeTint="A6"/>
              </w:rPr>
              <w:t xml:space="preserve">the requirement or not for </w:t>
            </w:r>
            <w:r w:rsidR="00EF0AD5">
              <w:rPr>
                <w:rFonts w:ascii="Calibri Light" w:hAnsi="Calibri Light" w:cs="Calibri Light"/>
                <w:color w:val="595959" w:themeColor="text1" w:themeTint="A6"/>
              </w:rPr>
              <w:t>data agreements</w:t>
            </w:r>
            <w:r w:rsidR="003F4B12">
              <w:rPr>
                <w:rFonts w:ascii="Calibri Light" w:hAnsi="Calibri Light" w:cs="Calibri Light"/>
                <w:color w:val="595959" w:themeColor="text1" w:themeTint="A6"/>
              </w:rPr>
              <w:t xml:space="preserve"> between St Andrew’s and the university.</w:t>
            </w:r>
          </w:p>
          <w:p w14:paraId="78E65575" w14:textId="2FF827D9" w:rsidR="00273554" w:rsidRPr="00273554" w:rsidRDefault="00000000" w:rsidP="00273554">
            <w:pPr>
              <w:spacing w:after="120"/>
              <w:ind w:left="318" w:hanging="318"/>
              <w:rPr>
                <w:rFonts w:ascii="Calibri Light" w:hAnsi="Calibri Light" w:cs="Calibri Light"/>
                <w:color w:val="595959" w:themeColor="text1" w:themeTint="A6"/>
                <w:lang w:val="en-GB"/>
              </w:rPr>
            </w:pPr>
            <w:sdt>
              <w:sdtPr>
                <w:rPr>
                  <w:rFonts w:ascii="Calibri Light" w:hAnsi="Calibri Light" w:cs="Calibri Light"/>
                  <w:color w:val="595959" w:themeColor="text1" w:themeTint="A6"/>
                </w:rPr>
                <w:id w:val="769668978"/>
                <w14:checkbox>
                  <w14:checked w14:val="0"/>
                  <w14:checkedState w14:val="2612" w14:font="MS Gothic"/>
                  <w14:uncheckedState w14:val="2610" w14:font="MS Gothic"/>
                </w14:checkbox>
              </w:sdtPr>
              <w:sdtContent>
                <w:r w:rsidR="00273554">
                  <w:rPr>
                    <w:rFonts w:ascii="MS Gothic" w:eastAsia="MS Gothic" w:hAnsi="MS Gothic" w:cs="Calibri Light" w:hint="eastAsia"/>
                    <w:color w:val="595959" w:themeColor="text1" w:themeTint="A6"/>
                  </w:rPr>
                  <w:t>☐</w:t>
                </w:r>
              </w:sdtContent>
            </w:sdt>
            <w:r w:rsidR="00273554">
              <w:rPr>
                <w:rFonts w:ascii="Calibri Light" w:hAnsi="Calibri Light" w:cs="Calibri Light"/>
                <w:color w:val="595959" w:themeColor="text1" w:themeTint="A6"/>
              </w:rPr>
              <w:tab/>
            </w:r>
            <w:r w:rsidR="002F7842" w:rsidRPr="002F7842">
              <w:rPr>
                <w:rFonts w:ascii="Calibri Light" w:hAnsi="Calibri Light" w:cs="Calibri Light"/>
                <w:color w:val="595959" w:themeColor="text1" w:themeTint="A6"/>
              </w:rPr>
              <w:t>St Andrew’s</w:t>
            </w:r>
            <w:r w:rsidR="002F7842" w:rsidRPr="002F7842">
              <w:rPr>
                <w:rFonts w:ascii="Cambria Math" w:hAnsi="Cambria Math" w:cs="Cambria Math"/>
                <w:color w:val="595959" w:themeColor="text1" w:themeTint="A6"/>
              </w:rPr>
              <w:t>‑</w:t>
            </w:r>
            <w:r w:rsidR="002F7842" w:rsidRPr="002F7842">
              <w:rPr>
                <w:rFonts w:ascii="Calibri Light" w:hAnsi="Calibri Light" w:cs="Calibri Light"/>
                <w:color w:val="595959" w:themeColor="text1" w:themeTint="A6"/>
              </w:rPr>
              <w:t xml:space="preserve">led project with outputs submitted to a university </w:t>
            </w:r>
            <w:r w:rsidR="00273554" w:rsidRPr="00273554">
              <w:rPr>
                <w:rFonts w:ascii="Calibri Light" w:hAnsi="Calibri Light" w:cs="Calibri Light"/>
                <w:color w:val="595959" w:themeColor="text1" w:themeTint="A6"/>
                <w:lang w:val="en-GB"/>
              </w:rPr>
              <w:t>(</w:t>
            </w:r>
            <w:r w:rsidR="00C13F98">
              <w:rPr>
                <w:rFonts w:ascii="Calibri Light" w:hAnsi="Calibri Light" w:cs="Calibri Light"/>
                <w:color w:val="595959" w:themeColor="text1" w:themeTint="A6"/>
                <w:lang w:val="en-GB"/>
              </w:rPr>
              <w:t>e</w:t>
            </w:r>
            <w:r w:rsidR="00273554" w:rsidRPr="00273554">
              <w:rPr>
                <w:rFonts w:ascii="Calibri Light" w:hAnsi="Calibri Light" w:cs="Calibri Light"/>
                <w:color w:val="595959" w:themeColor="text1" w:themeTint="A6"/>
                <w:lang w:val="en-GB"/>
              </w:rPr>
              <w:t>.</w:t>
            </w:r>
            <w:r w:rsidR="002F7842">
              <w:rPr>
                <w:rFonts w:ascii="Calibri Light" w:hAnsi="Calibri Light" w:cs="Calibri Light"/>
                <w:color w:val="595959" w:themeColor="text1" w:themeTint="A6"/>
                <w:lang w:val="en-GB"/>
              </w:rPr>
              <w:t>g.</w:t>
            </w:r>
            <w:r w:rsidR="00273554" w:rsidRPr="00273554">
              <w:rPr>
                <w:rFonts w:ascii="Calibri Light" w:hAnsi="Calibri Light" w:cs="Calibri Light"/>
                <w:color w:val="595959" w:themeColor="text1" w:themeTint="A6"/>
                <w:lang w:val="en-GB"/>
              </w:rPr>
              <w:t>,</w:t>
            </w:r>
            <w:r w:rsidR="00C13F98">
              <w:rPr>
                <w:rFonts w:ascii="Calibri Light" w:hAnsi="Calibri Light" w:cs="Calibri Light"/>
                <w:color w:val="595959" w:themeColor="text1" w:themeTint="A6"/>
                <w:lang w:val="en-GB"/>
              </w:rPr>
              <w:t xml:space="preserve"> a</w:t>
            </w:r>
            <w:r w:rsidR="00273554" w:rsidRPr="00273554">
              <w:rPr>
                <w:rFonts w:ascii="Calibri Light" w:hAnsi="Calibri Light" w:cs="Calibri Light"/>
                <w:color w:val="595959" w:themeColor="text1" w:themeTint="A6"/>
                <w:lang w:val="en-GB"/>
              </w:rPr>
              <w:t xml:space="preserve"> service evaluation, </w:t>
            </w:r>
            <w:r w:rsidR="000969AE">
              <w:rPr>
                <w:rFonts w:ascii="Calibri Light" w:hAnsi="Calibri Light" w:cs="Calibri Light"/>
                <w:color w:val="595959" w:themeColor="text1" w:themeTint="A6"/>
                <w:lang w:val="en-GB"/>
              </w:rPr>
              <w:t xml:space="preserve">non-clinical </w:t>
            </w:r>
            <w:r w:rsidR="00273554" w:rsidRPr="00273554">
              <w:rPr>
                <w:rFonts w:ascii="Calibri Light" w:hAnsi="Calibri Light" w:cs="Calibri Light"/>
                <w:color w:val="595959" w:themeColor="text1" w:themeTint="A6"/>
                <w:lang w:val="en-GB"/>
              </w:rPr>
              <w:t>audit</w:t>
            </w:r>
            <w:r w:rsidR="00C13F98">
              <w:rPr>
                <w:rFonts w:ascii="Calibri Light" w:hAnsi="Calibri Light" w:cs="Calibri Light"/>
                <w:color w:val="595959" w:themeColor="text1" w:themeTint="A6"/>
                <w:lang w:val="en-GB"/>
              </w:rPr>
              <w:t xml:space="preserve"> or</w:t>
            </w:r>
            <w:r w:rsidR="00273554" w:rsidRPr="00273554">
              <w:rPr>
                <w:rFonts w:ascii="Calibri Light" w:hAnsi="Calibri Light" w:cs="Calibri Light"/>
                <w:color w:val="595959" w:themeColor="text1" w:themeTint="A6"/>
                <w:lang w:val="en-GB"/>
              </w:rPr>
              <w:t xml:space="preserve"> QI </w:t>
            </w:r>
            <w:r w:rsidR="00C13F98">
              <w:rPr>
                <w:rFonts w:ascii="Calibri Light" w:hAnsi="Calibri Light" w:cs="Calibri Light"/>
                <w:color w:val="595959" w:themeColor="text1" w:themeTint="A6"/>
                <w:lang w:val="en-GB"/>
              </w:rPr>
              <w:t>project</w:t>
            </w:r>
            <w:r w:rsidR="005227AF">
              <w:rPr>
                <w:rFonts w:ascii="Calibri Light" w:hAnsi="Calibri Light" w:cs="Calibri Light"/>
                <w:color w:val="595959" w:themeColor="text1" w:themeTint="A6"/>
                <w:lang w:val="en-GB"/>
              </w:rPr>
              <w:t>);</w:t>
            </w:r>
            <w:r w:rsidR="00C13F98">
              <w:rPr>
                <w:rFonts w:ascii="Calibri Light" w:hAnsi="Calibri Light" w:cs="Calibri Light"/>
                <w:color w:val="595959" w:themeColor="text1" w:themeTint="A6"/>
                <w:lang w:val="en-GB"/>
              </w:rPr>
              <w:t xml:space="preserve"> </w:t>
            </w:r>
            <w:r w:rsidR="009D775D">
              <w:rPr>
                <w:rFonts w:ascii="Calibri Light" w:hAnsi="Calibri Light" w:cs="Calibri Light"/>
                <w:color w:val="595959" w:themeColor="text1" w:themeTint="A6"/>
                <w:lang w:val="en-GB"/>
              </w:rPr>
              <w:t xml:space="preserve">a key feature is that the project is </w:t>
            </w:r>
            <w:r w:rsidR="00321A17">
              <w:rPr>
                <w:rFonts w:ascii="Calibri Light" w:hAnsi="Calibri Light" w:cs="Calibri Light"/>
                <w:color w:val="595959" w:themeColor="text1" w:themeTint="A6"/>
                <w:lang w:val="en-GB"/>
              </w:rPr>
              <w:t xml:space="preserve">conducted as </w:t>
            </w:r>
            <w:r w:rsidR="000969AE">
              <w:rPr>
                <w:rFonts w:ascii="Calibri Light" w:hAnsi="Calibri Light" w:cs="Calibri Light"/>
                <w:color w:val="595959" w:themeColor="text1" w:themeTint="A6"/>
                <w:lang w:val="en-GB"/>
              </w:rPr>
              <w:t xml:space="preserve">part of </w:t>
            </w:r>
            <w:r w:rsidR="00321A17">
              <w:rPr>
                <w:rFonts w:ascii="Calibri Light" w:hAnsi="Calibri Light" w:cs="Calibri Light"/>
                <w:color w:val="595959" w:themeColor="text1" w:themeTint="A6"/>
                <w:lang w:val="en-GB"/>
              </w:rPr>
              <w:t>business as usual</w:t>
            </w:r>
            <w:r w:rsidR="005227AF">
              <w:rPr>
                <w:rFonts w:ascii="Calibri Light" w:hAnsi="Calibri Light" w:cs="Calibri Light"/>
                <w:color w:val="595959" w:themeColor="text1" w:themeTint="A6"/>
                <w:lang w:val="en-GB"/>
              </w:rPr>
              <w:t xml:space="preserve"> (</w:t>
            </w:r>
            <w:proofErr w:type="spellStart"/>
            <w:r w:rsidR="005227AF">
              <w:rPr>
                <w:rFonts w:ascii="Calibri Light" w:hAnsi="Calibri Light" w:cs="Calibri Light"/>
                <w:color w:val="595959" w:themeColor="text1" w:themeTint="A6"/>
                <w:lang w:val="en-GB"/>
              </w:rPr>
              <w:t>bau</w:t>
            </w:r>
            <w:proofErr w:type="spellEnd"/>
            <w:r w:rsidR="005227AF">
              <w:rPr>
                <w:rFonts w:ascii="Calibri Light" w:hAnsi="Calibri Light" w:cs="Calibri Light"/>
                <w:color w:val="595959" w:themeColor="text1" w:themeTint="A6"/>
                <w:lang w:val="en-GB"/>
              </w:rPr>
              <w:t>)</w:t>
            </w:r>
          </w:p>
          <w:p w14:paraId="666A61A7" w14:textId="57D02392" w:rsidR="00E43368" w:rsidRPr="00273554" w:rsidRDefault="00000000" w:rsidP="000C6DE0">
            <w:pPr>
              <w:spacing w:after="120"/>
              <w:ind w:left="318" w:hanging="318"/>
              <w:rPr>
                <w:rFonts w:ascii="Calibri Light" w:hAnsi="Calibri Light" w:cs="Calibri Light"/>
                <w:color w:val="595959" w:themeColor="text1" w:themeTint="A6"/>
                <w:lang w:val="en-GB"/>
              </w:rPr>
            </w:pPr>
            <w:sdt>
              <w:sdtPr>
                <w:rPr>
                  <w:rFonts w:ascii="Calibri Light" w:hAnsi="Calibri Light" w:cs="Calibri Light"/>
                  <w:color w:val="595959" w:themeColor="text1" w:themeTint="A6"/>
                </w:rPr>
                <w:id w:val="1955215923"/>
                <w14:checkbox>
                  <w14:checked w14:val="0"/>
                  <w14:checkedState w14:val="2612" w14:font="MS Gothic"/>
                  <w14:uncheckedState w14:val="2610" w14:font="MS Gothic"/>
                </w14:checkbox>
              </w:sdtPr>
              <w:sdtContent>
                <w:r w:rsidR="00273554">
                  <w:rPr>
                    <w:rFonts w:ascii="MS Gothic" w:eastAsia="MS Gothic" w:hAnsi="MS Gothic" w:cs="Calibri Light" w:hint="eastAsia"/>
                    <w:color w:val="595959" w:themeColor="text1" w:themeTint="A6"/>
                  </w:rPr>
                  <w:t>☐</w:t>
                </w:r>
              </w:sdtContent>
            </w:sdt>
            <w:r w:rsidR="00273554">
              <w:rPr>
                <w:rFonts w:ascii="Calibri Light" w:hAnsi="Calibri Light" w:cs="Calibri Light"/>
                <w:color w:val="595959" w:themeColor="text1" w:themeTint="A6"/>
              </w:rPr>
              <w:t xml:space="preserve">  </w:t>
            </w:r>
            <w:r w:rsidR="000969AE" w:rsidRPr="000969AE">
              <w:rPr>
                <w:rFonts w:ascii="Calibri Light" w:hAnsi="Calibri Light" w:cs="Calibri Light"/>
                <w:color w:val="595959" w:themeColor="text1" w:themeTint="A6"/>
              </w:rPr>
              <w:t>Student-led, university-sponsored project</w:t>
            </w:r>
            <w:r w:rsidR="000969AE" w:rsidRPr="000969AE">
              <w:rPr>
                <w:rFonts w:ascii="Calibri Light" w:hAnsi="Calibri Light" w:cs="Calibri Light"/>
                <w:color w:val="595959" w:themeColor="text1" w:themeTint="A6"/>
              </w:rPr>
              <w:t xml:space="preserve"> </w:t>
            </w:r>
            <w:r w:rsidR="00273554" w:rsidRPr="00273554">
              <w:rPr>
                <w:rFonts w:ascii="Calibri Light" w:hAnsi="Calibri Light" w:cs="Calibri Light"/>
                <w:color w:val="595959" w:themeColor="text1" w:themeTint="A6"/>
                <w:lang w:val="en-GB"/>
              </w:rPr>
              <w:t>(i.e., driven by university requirements and not part of normal clinical duties</w:t>
            </w:r>
            <w:r w:rsidR="000969AE">
              <w:rPr>
                <w:rFonts w:ascii="Calibri Light" w:hAnsi="Calibri Light" w:cs="Calibri Light"/>
                <w:color w:val="595959" w:themeColor="text1" w:themeTint="A6"/>
                <w:lang w:val="en-GB"/>
              </w:rPr>
              <w:t>)</w:t>
            </w:r>
            <w:r w:rsidR="00F07E9C">
              <w:rPr>
                <w:rFonts w:ascii="Calibri Light" w:hAnsi="Calibri Light" w:cs="Calibri Light"/>
                <w:color w:val="595959" w:themeColor="text1" w:themeTint="A6"/>
                <w:lang w:val="en-GB"/>
              </w:rPr>
              <w:t xml:space="preserve">; typically requires </w:t>
            </w:r>
            <w:r w:rsidR="00C658B4">
              <w:rPr>
                <w:rFonts w:ascii="Calibri Light" w:hAnsi="Calibri Light" w:cs="Calibri Light"/>
                <w:color w:val="595959" w:themeColor="text1" w:themeTint="A6"/>
                <w:lang w:val="en-GB"/>
              </w:rPr>
              <w:t>a data agreement with the university</w:t>
            </w:r>
          </w:p>
        </w:tc>
      </w:tr>
      <w:tr w:rsidR="00E43368" w:rsidRPr="008A113B" w14:paraId="3BC237AD" w14:textId="77777777" w:rsidTr="004A2937">
        <w:tc>
          <w:tcPr>
            <w:tcW w:w="2547" w:type="dxa"/>
            <w:tcBorders>
              <w:top w:val="single" w:sz="4" w:space="0" w:color="BDE5C1"/>
              <w:left w:val="single" w:sz="4" w:space="0" w:color="BDE5C1"/>
              <w:bottom w:val="single" w:sz="4" w:space="0" w:color="BDE5C1"/>
              <w:right w:val="single" w:sz="4" w:space="0" w:color="BDE5C1"/>
            </w:tcBorders>
            <w:shd w:val="clear" w:color="auto" w:fill="DBF1DD"/>
          </w:tcPr>
          <w:p w14:paraId="6D4807BA" w14:textId="03CA844B" w:rsidR="00E43368" w:rsidRPr="008A113B" w:rsidRDefault="00E43368" w:rsidP="00E43368">
            <w:pPr>
              <w:rPr>
                <w:rFonts w:ascii="Calibri Light" w:hAnsi="Calibri Light" w:cs="Calibri Light"/>
                <w:color w:val="595959" w:themeColor="text1" w:themeTint="A6"/>
              </w:rPr>
            </w:pPr>
            <w:r>
              <w:rPr>
                <w:rFonts w:ascii="Calibri Light" w:hAnsi="Calibri Light" w:cs="Calibri Light"/>
                <w:color w:val="595959" w:themeColor="text1" w:themeTint="A6"/>
              </w:rPr>
              <w:t>University</w:t>
            </w:r>
          </w:p>
        </w:tc>
        <w:tc>
          <w:tcPr>
            <w:tcW w:w="7371" w:type="dxa"/>
            <w:tcBorders>
              <w:top w:val="single" w:sz="4" w:space="0" w:color="BDE5C1"/>
              <w:left w:val="single" w:sz="4" w:space="0" w:color="BDE5C1"/>
              <w:bottom w:val="single" w:sz="4" w:space="0" w:color="BDE5C1"/>
              <w:right w:val="single" w:sz="4" w:space="0" w:color="BDE5C1"/>
            </w:tcBorders>
          </w:tcPr>
          <w:p w14:paraId="7F5D5CE8" w14:textId="6ECC11C0" w:rsidR="00E43368" w:rsidRPr="008A113B" w:rsidRDefault="00E43368" w:rsidP="00E43368">
            <w:pPr>
              <w:rPr>
                <w:rFonts w:ascii="Calibri Light" w:hAnsi="Calibri Light" w:cs="Calibri Light"/>
                <w:color w:val="595959" w:themeColor="text1" w:themeTint="A6"/>
              </w:rPr>
            </w:pP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p>
        </w:tc>
      </w:tr>
      <w:tr w:rsidR="00E43368" w:rsidRPr="008A113B" w14:paraId="087DD493" w14:textId="77777777" w:rsidTr="004A2937">
        <w:tc>
          <w:tcPr>
            <w:tcW w:w="2547" w:type="dxa"/>
            <w:tcBorders>
              <w:top w:val="single" w:sz="4" w:space="0" w:color="BDE5C1"/>
              <w:left w:val="single" w:sz="4" w:space="0" w:color="BDE5C1"/>
              <w:bottom w:val="single" w:sz="4" w:space="0" w:color="BDE5C1"/>
              <w:right w:val="single" w:sz="4" w:space="0" w:color="BDE5C1"/>
            </w:tcBorders>
            <w:shd w:val="clear" w:color="auto" w:fill="DBF1DD"/>
          </w:tcPr>
          <w:p w14:paraId="3375AF68" w14:textId="0B41F5F5" w:rsidR="00E43368" w:rsidRPr="008A113B" w:rsidRDefault="00E43368" w:rsidP="00E43368">
            <w:pPr>
              <w:rPr>
                <w:rFonts w:ascii="Calibri Light" w:hAnsi="Calibri Light" w:cs="Calibri Light"/>
                <w:color w:val="595959" w:themeColor="text1" w:themeTint="A6"/>
              </w:rPr>
            </w:pPr>
            <w:r>
              <w:rPr>
                <w:rFonts w:ascii="Calibri Light" w:hAnsi="Calibri Light" w:cs="Calibri Light"/>
                <w:color w:val="595959" w:themeColor="text1" w:themeTint="A6"/>
              </w:rPr>
              <w:t>Course</w:t>
            </w:r>
          </w:p>
        </w:tc>
        <w:tc>
          <w:tcPr>
            <w:tcW w:w="7371" w:type="dxa"/>
            <w:tcBorders>
              <w:top w:val="single" w:sz="4" w:space="0" w:color="BDE5C1"/>
              <w:left w:val="single" w:sz="4" w:space="0" w:color="BDE5C1"/>
              <w:bottom w:val="single" w:sz="4" w:space="0" w:color="BDE5C1"/>
              <w:right w:val="single" w:sz="4" w:space="0" w:color="BDE5C1"/>
            </w:tcBorders>
          </w:tcPr>
          <w:p w14:paraId="44D708EA" w14:textId="77777777" w:rsidR="00E43368" w:rsidRPr="008A113B" w:rsidRDefault="00E43368" w:rsidP="00E43368">
            <w:pPr>
              <w:rPr>
                <w:rFonts w:ascii="Calibri Light" w:hAnsi="Calibri Light" w:cs="Calibri Light"/>
                <w:color w:val="595959" w:themeColor="text1" w:themeTint="A6"/>
              </w:rPr>
            </w:pPr>
          </w:p>
        </w:tc>
      </w:tr>
      <w:tr w:rsidR="00E43368" w:rsidRPr="008A113B" w14:paraId="0A5D86C0" w14:textId="77777777" w:rsidTr="004A2937">
        <w:tc>
          <w:tcPr>
            <w:tcW w:w="2547" w:type="dxa"/>
            <w:tcBorders>
              <w:top w:val="single" w:sz="4" w:space="0" w:color="BDE5C1"/>
              <w:left w:val="single" w:sz="4" w:space="0" w:color="BDE5C1"/>
              <w:bottom w:val="single" w:sz="4" w:space="0" w:color="BDE5C1"/>
              <w:right w:val="single" w:sz="4" w:space="0" w:color="BDE5C1"/>
            </w:tcBorders>
            <w:shd w:val="clear" w:color="auto" w:fill="DBF1DD"/>
          </w:tcPr>
          <w:p w14:paraId="0E121681" w14:textId="7C858121" w:rsidR="00E43368" w:rsidRPr="008A113B" w:rsidRDefault="00E43368" w:rsidP="00E43368">
            <w:pPr>
              <w:rPr>
                <w:rFonts w:ascii="Calibri Light" w:hAnsi="Calibri Light" w:cs="Calibri Light"/>
                <w:color w:val="595959" w:themeColor="text1" w:themeTint="A6"/>
              </w:rPr>
            </w:pPr>
            <w:r>
              <w:rPr>
                <w:rFonts w:ascii="Calibri Light" w:hAnsi="Calibri Light" w:cs="Calibri Light"/>
                <w:color w:val="595959" w:themeColor="text1" w:themeTint="A6"/>
              </w:rPr>
              <w:t>Supervisor</w:t>
            </w:r>
          </w:p>
        </w:tc>
        <w:tc>
          <w:tcPr>
            <w:tcW w:w="7371" w:type="dxa"/>
            <w:tcBorders>
              <w:top w:val="single" w:sz="4" w:space="0" w:color="BDE5C1"/>
              <w:left w:val="single" w:sz="4" w:space="0" w:color="BDE5C1"/>
              <w:bottom w:val="single" w:sz="4" w:space="0" w:color="BDE5C1"/>
              <w:right w:val="single" w:sz="4" w:space="0" w:color="BDE5C1"/>
            </w:tcBorders>
          </w:tcPr>
          <w:p w14:paraId="66F61A58" w14:textId="77777777" w:rsidR="00E43368" w:rsidRPr="008A113B" w:rsidRDefault="00E43368" w:rsidP="00E43368">
            <w:pPr>
              <w:rPr>
                <w:rFonts w:ascii="Calibri Light" w:hAnsi="Calibri Light" w:cs="Calibri Light"/>
                <w:color w:val="595959" w:themeColor="text1" w:themeTint="A6"/>
              </w:rPr>
            </w:pPr>
          </w:p>
        </w:tc>
      </w:tr>
      <w:tr w:rsidR="000969AE" w:rsidRPr="008A113B" w14:paraId="1165D8FA" w14:textId="77777777" w:rsidTr="004A2937">
        <w:tc>
          <w:tcPr>
            <w:tcW w:w="2547" w:type="dxa"/>
            <w:tcBorders>
              <w:top w:val="single" w:sz="4" w:space="0" w:color="BDE5C1"/>
              <w:left w:val="single" w:sz="4" w:space="0" w:color="BDE5C1"/>
              <w:bottom w:val="single" w:sz="4" w:space="0" w:color="BDE5C1"/>
              <w:right w:val="single" w:sz="4" w:space="0" w:color="BDE5C1"/>
            </w:tcBorders>
            <w:shd w:val="clear" w:color="auto" w:fill="DBF1DD"/>
          </w:tcPr>
          <w:p w14:paraId="067A6F84" w14:textId="7A60773E" w:rsidR="000969AE" w:rsidRDefault="000969AE" w:rsidP="00E43368">
            <w:pPr>
              <w:rPr>
                <w:rFonts w:ascii="Calibri Light" w:hAnsi="Calibri Light" w:cs="Calibri Light"/>
                <w:color w:val="595959" w:themeColor="text1" w:themeTint="A6"/>
              </w:rPr>
            </w:pPr>
            <w:r>
              <w:rPr>
                <w:rFonts w:ascii="Calibri Light" w:hAnsi="Calibri Light" w:cs="Calibri Light"/>
                <w:color w:val="595959" w:themeColor="text1" w:themeTint="A6"/>
              </w:rPr>
              <w:t>Notes</w:t>
            </w:r>
          </w:p>
        </w:tc>
        <w:tc>
          <w:tcPr>
            <w:tcW w:w="7371" w:type="dxa"/>
            <w:tcBorders>
              <w:top w:val="single" w:sz="4" w:space="0" w:color="BDE5C1"/>
              <w:left w:val="single" w:sz="4" w:space="0" w:color="BDE5C1"/>
              <w:bottom w:val="single" w:sz="4" w:space="0" w:color="BDE5C1"/>
              <w:right w:val="single" w:sz="4" w:space="0" w:color="BDE5C1"/>
            </w:tcBorders>
          </w:tcPr>
          <w:p w14:paraId="2FD90966" w14:textId="59CDBD82" w:rsidR="000969AE" w:rsidRDefault="005227AF" w:rsidP="009D775D">
            <w:pPr>
              <w:spacing w:after="120"/>
              <w:rPr>
                <w:rFonts w:ascii="Calibri Light" w:hAnsi="Calibri Light" w:cs="Calibri Light"/>
                <w:color w:val="595959" w:themeColor="text1" w:themeTint="A6"/>
              </w:rPr>
            </w:pPr>
            <w:r>
              <w:rPr>
                <w:rFonts w:ascii="Calibri Light" w:hAnsi="Calibri Light" w:cs="Calibri Light"/>
                <w:color w:val="595959" w:themeColor="text1" w:themeTint="A6"/>
              </w:rPr>
              <w:t xml:space="preserve">Example note, where a project is part of </w:t>
            </w:r>
            <w:proofErr w:type="spellStart"/>
            <w:proofErr w:type="gramStart"/>
            <w:r>
              <w:rPr>
                <w:rFonts w:ascii="Calibri Light" w:hAnsi="Calibri Light" w:cs="Calibri Light"/>
                <w:color w:val="595959" w:themeColor="text1" w:themeTint="A6"/>
              </w:rPr>
              <w:t>bau</w:t>
            </w:r>
            <w:proofErr w:type="spellEnd"/>
            <w:proofErr w:type="gramEnd"/>
            <w:r>
              <w:rPr>
                <w:rFonts w:ascii="Calibri Light" w:hAnsi="Calibri Light" w:cs="Calibri Light"/>
                <w:color w:val="595959" w:themeColor="text1" w:themeTint="A6"/>
              </w:rPr>
              <w:t>, but also being used as part of a student requirement:</w:t>
            </w:r>
          </w:p>
          <w:p w14:paraId="2214C211" w14:textId="344A4F3E" w:rsidR="005227AF" w:rsidRPr="008A113B" w:rsidRDefault="005227AF" w:rsidP="00E43368">
            <w:pPr>
              <w:rPr>
                <w:rFonts w:ascii="Calibri Light" w:hAnsi="Calibri Light" w:cs="Calibri Light"/>
                <w:color w:val="595959" w:themeColor="text1" w:themeTint="A6"/>
              </w:rPr>
            </w:pPr>
            <w:r w:rsidRPr="001A16C9">
              <w:rPr>
                <w:rFonts w:ascii="Calibri Light" w:hAnsi="Calibri Light" w:cs="Calibri Light"/>
                <w:color w:val="595959" w:themeColor="text1" w:themeTint="A6"/>
              </w:rPr>
              <w:t xml:space="preserve">The project forms part of routine clinical evaluation of an existing intervention. A student on placement will support the clinical lead, but all data analysis will be conducted on a St Andrew’s Healthcare laptop. No personal data will be shared with the university. The final written report will be submitted to the university as part of the </w:t>
            </w:r>
            <w:proofErr w:type="gramStart"/>
            <w:r w:rsidRPr="001A16C9">
              <w:rPr>
                <w:rFonts w:ascii="Calibri Light" w:hAnsi="Calibri Light" w:cs="Calibri Light"/>
                <w:color w:val="595959" w:themeColor="text1" w:themeTint="A6"/>
              </w:rPr>
              <w:t>student’s</w:t>
            </w:r>
            <w:proofErr w:type="gramEnd"/>
            <w:r w:rsidRPr="001A16C9">
              <w:rPr>
                <w:rFonts w:ascii="Calibri Light" w:hAnsi="Calibri Light" w:cs="Calibri Light"/>
                <w:color w:val="595959" w:themeColor="text1" w:themeTint="A6"/>
              </w:rPr>
              <w:t xml:space="preserve"> placement requirements.</w:t>
            </w:r>
          </w:p>
        </w:tc>
      </w:tr>
    </w:tbl>
    <w:p w14:paraId="2E19267A" w14:textId="77777777" w:rsidR="00E7325D" w:rsidRDefault="00E7325D" w:rsidP="002363C2">
      <w:pPr>
        <w:spacing w:after="0"/>
        <w:rPr>
          <w:rFonts w:ascii="Calibri Light" w:hAnsi="Calibri Light" w:cs="Calibri Light"/>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405"/>
        <w:gridCol w:w="142"/>
        <w:gridCol w:w="2126"/>
        <w:gridCol w:w="2693"/>
        <w:gridCol w:w="2552"/>
      </w:tblGrid>
      <w:tr w:rsidR="00BB4536" w:rsidRPr="008A113B" w14:paraId="10333373" w14:textId="77777777" w:rsidTr="00E90A08">
        <w:tc>
          <w:tcPr>
            <w:tcW w:w="9918" w:type="dxa"/>
            <w:gridSpan w:val="5"/>
            <w:tcBorders>
              <w:top w:val="single" w:sz="4" w:space="0" w:color="028612"/>
              <w:left w:val="single" w:sz="4" w:space="0" w:color="028612"/>
              <w:bottom w:val="single" w:sz="4" w:space="0" w:color="028612"/>
              <w:right w:val="single" w:sz="4" w:space="0" w:color="028612"/>
            </w:tcBorders>
            <w:shd w:val="clear" w:color="auto" w:fill="028612"/>
          </w:tcPr>
          <w:p w14:paraId="346B373F" w14:textId="49180CF9" w:rsidR="001B0DEC" w:rsidRPr="008A113B" w:rsidRDefault="001B0DEC" w:rsidP="00B042CA">
            <w:pPr>
              <w:keepNext/>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sidR="0015775A">
              <w:rPr>
                <w:rFonts w:ascii="Calibri Light" w:hAnsi="Calibri Light" w:cs="Calibri Light"/>
                <w:color w:val="FFFFFF" w:themeColor="background1"/>
              </w:rPr>
              <w:t>3</w:t>
            </w:r>
            <w:r w:rsidRPr="008A113B">
              <w:rPr>
                <w:rFonts w:ascii="Calibri Light" w:hAnsi="Calibri Light" w:cs="Calibri Light"/>
                <w:color w:val="FFFFFF" w:themeColor="background1"/>
              </w:rPr>
              <w:t>: ROLES &amp; RESPONSIBILITIES</w:t>
            </w:r>
          </w:p>
        </w:tc>
      </w:tr>
      <w:tr w:rsidR="0002424C" w:rsidRPr="008A113B" w14:paraId="5D1BEB77" w14:textId="77777777" w:rsidTr="00E90A08">
        <w:tc>
          <w:tcPr>
            <w:tcW w:w="9918" w:type="dxa"/>
            <w:gridSpan w:val="5"/>
            <w:tcBorders>
              <w:top w:val="single" w:sz="4" w:space="0" w:color="028612"/>
              <w:left w:val="single" w:sz="4" w:space="0" w:color="DBF1DD"/>
              <w:bottom w:val="single" w:sz="4" w:space="0" w:color="02BA0B"/>
              <w:right w:val="single" w:sz="4" w:space="0" w:color="DBF1DD"/>
            </w:tcBorders>
            <w:shd w:val="clear" w:color="auto" w:fill="FFFFFF" w:themeFill="background1"/>
          </w:tcPr>
          <w:p w14:paraId="2A280A32" w14:textId="21E0ACB7" w:rsidR="0002424C" w:rsidRPr="008A113B" w:rsidRDefault="002D1DF4" w:rsidP="000C6DE0">
            <w:pPr>
              <w:spacing w:after="120"/>
              <w:rPr>
                <w:rFonts w:ascii="Calibri Light" w:hAnsi="Calibri Light" w:cs="Calibri Light"/>
                <w:color w:val="FFFFFF" w:themeColor="background1"/>
                <w:sz w:val="18"/>
                <w:szCs w:val="18"/>
              </w:rPr>
            </w:pPr>
            <w:r w:rsidRPr="008A113B">
              <w:rPr>
                <w:rFonts w:ascii="Calibri Light" w:hAnsi="Calibri Light" w:cs="Calibri Light"/>
                <w:color w:val="595959" w:themeColor="text1" w:themeTint="A6"/>
              </w:rPr>
              <w:t>Each project must clearly define roles and responsibilities. This section of the application ensures accountability, compliance, and safe conduct of the project.</w:t>
            </w:r>
          </w:p>
        </w:tc>
      </w:tr>
      <w:tr w:rsidR="009759B4" w:rsidRPr="008A113B" w14:paraId="46AE7CF5" w14:textId="77777777" w:rsidTr="00E90A08">
        <w:tc>
          <w:tcPr>
            <w:tcW w:w="9918" w:type="dxa"/>
            <w:gridSpan w:val="5"/>
            <w:tcBorders>
              <w:top w:val="single" w:sz="4" w:space="0" w:color="02BA0B"/>
              <w:left w:val="single" w:sz="4" w:space="0" w:color="02BA0B"/>
              <w:bottom w:val="single" w:sz="4" w:space="0" w:color="02BA0B"/>
              <w:right w:val="single" w:sz="4" w:space="0" w:color="02BA0B"/>
            </w:tcBorders>
            <w:shd w:val="clear" w:color="auto" w:fill="02BA0B"/>
          </w:tcPr>
          <w:p w14:paraId="116E11D3" w14:textId="1D2AED6E" w:rsidR="009759B4" w:rsidRPr="008A113B" w:rsidRDefault="00A15288">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lastRenderedPageBreak/>
              <w:t>Governance</w:t>
            </w:r>
            <w:r w:rsidR="00F03202" w:rsidRPr="008A113B">
              <w:rPr>
                <w:rFonts w:ascii="Calibri Light" w:hAnsi="Calibri Light" w:cs="Calibri Light"/>
                <w:color w:val="FFFFFF" w:themeColor="background1"/>
                <w:sz w:val="18"/>
                <w:szCs w:val="18"/>
              </w:rPr>
              <w:t xml:space="preserve"> (organisational accountability)</w:t>
            </w:r>
          </w:p>
        </w:tc>
      </w:tr>
      <w:tr w:rsidR="00C66F09" w:rsidRPr="008A113B" w14:paraId="7FA97330" w14:textId="77777777" w:rsidTr="00BE766E">
        <w:tc>
          <w:tcPr>
            <w:tcW w:w="2547" w:type="dxa"/>
            <w:gridSpan w:val="2"/>
            <w:tcBorders>
              <w:top w:val="single" w:sz="4" w:space="0" w:color="02BA0B"/>
              <w:left w:val="single" w:sz="4" w:space="0" w:color="BDE5C1"/>
              <w:bottom w:val="single" w:sz="4" w:space="0" w:color="BDE5C1"/>
              <w:right w:val="single" w:sz="4" w:space="0" w:color="BDE5C1"/>
            </w:tcBorders>
            <w:shd w:val="clear" w:color="auto" w:fill="DBF1DD"/>
          </w:tcPr>
          <w:p w14:paraId="6772EC9E" w14:textId="5A0351E6" w:rsidR="00C66F09" w:rsidRPr="008A113B" w:rsidRDefault="00C66F09" w:rsidP="00C66F09">
            <w:pPr>
              <w:keepNext/>
              <w:rPr>
                <w:rFonts w:ascii="Calibri Light" w:hAnsi="Calibri Light" w:cs="Calibri Light"/>
                <w:color w:val="595959" w:themeColor="text1" w:themeTint="A6"/>
              </w:rPr>
            </w:pPr>
            <w:r>
              <w:rPr>
                <w:rFonts w:ascii="Calibri Light" w:hAnsi="Calibri Light" w:cs="Calibri Light"/>
                <w:color w:val="595959" w:themeColor="text1" w:themeTint="A6"/>
              </w:rPr>
              <w:t xml:space="preserve">Project Sponsor </w:t>
            </w:r>
            <w:r w:rsidRPr="00EF18B5">
              <w:rPr>
                <w:rFonts w:ascii="Calibri Light" w:hAnsi="Calibri Light" w:cs="Calibri Light"/>
                <w:color w:val="595959" w:themeColor="text1" w:themeTint="A6"/>
                <w:sz w:val="18"/>
                <w:szCs w:val="18"/>
              </w:rPr>
              <w:t xml:space="preserve">(research only) </w:t>
            </w:r>
          </w:p>
        </w:tc>
        <w:tc>
          <w:tcPr>
            <w:tcW w:w="7371" w:type="dxa"/>
            <w:gridSpan w:val="3"/>
            <w:tcBorders>
              <w:top w:val="single" w:sz="4" w:space="0" w:color="02BA0B"/>
              <w:left w:val="single" w:sz="4" w:space="0" w:color="BDE5C1"/>
              <w:bottom w:val="single" w:sz="4" w:space="0" w:color="BDE5C1"/>
              <w:right w:val="single" w:sz="4" w:space="0" w:color="BDE5C1"/>
            </w:tcBorders>
            <w:shd w:val="clear" w:color="auto" w:fill="FFFFFF" w:themeFill="background1"/>
          </w:tcPr>
          <w:p w14:paraId="78AC28E3" w14:textId="544FE898" w:rsidR="00C66F09" w:rsidRPr="008A113B" w:rsidRDefault="00991989" w:rsidP="000C6DE0">
            <w:pPr>
              <w:spacing w:after="120"/>
              <w:rPr>
                <w:rFonts w:ascii="Calibri Light" w:hAnsi="Calibri Light" w:cs="Calibri Light"/>
                <w:color w:val="595959" w:themeColor="text1" w:themeTint="A6"/>
              </w:rPr>
            </w:pPr>
            <w:r>
              <w:rPr>
                <w:rFonts w:ascii="Calibri Light" w:hAnsi="Calibri Light" w:cs="Calibri Light"/>
                <w:color w:val="595959" w:themeColor="text1" w:themeTint="A6"/>
              </w:rPr>
              <w:t xml:space="preserve">Either complete this or the Clinical </w:t>
            </w:r>
            <w:r w:rsidR="00A009FA">
              <w:rPr>
                <w:rFonts w:ascii="Calibri Light" w:hAnsi="Calibri Light" w:cs="Calibri Light"/>
                <w:color w:val="595959" w:themeColor="text1" w:themeTint="A6"/>
              </w:rPr>
              <w:t>Lead option</w:t>
            </w:r>
            <w:r>
              <w:rPr>
                <w:rFonts w:ascii="Calibri Light" w:hAnsi="Calibri Light" w:cs="Calibri Light"/>
                <w:color w:val="595959" w:themeColor="text1" w:themeTint="A6"/>
              </w:rPr>
              <w:t xml:space="preserve"> depending on project type. </w:t>
            </w:r>
            <w:r w:rsidRPr="008A113B">
              <w:rPr>
                <w:rFonts w:ascii="Calibri Light" w:hAnsi="Calibri Light" w:cs="Calibri Light"/>
                <w:color w:val="595959" w:themeColor="text1" w:themeTint="A6"/>
              </w:rPr>
              <w:t>For example, St Andrew’s or University</w:t>
            </w:r>
            <w:r w:rsidR="009460F3">
              <w:rPr>
                <w:rFonts w:ascii="Calibri Light" w:hAnsi="Calibri Light" w:cs="Calibri Light"/>
                <w:color w:val="595959" w:themeColor="text1" w:themeTint="A6"/>
              </w:rPr>
              <w:t>. NB/ St Andrew’s is typically the Clinical Lead for service evaluation projects.</w:t>
            </w:r>
            <w:r w:rsidRPr="008A113B">
              <w:rPr>
                <w:rFonts w:ascii="Calibri Light" w:hAnsi="Calibri Light" w:cs="Calibri Light"/>
                <w:color w:val="595959" w:themeColor="text1" w:themeTint="A6"/>
              </w:rPr>
              <w:tab/>
            </w:r>
          </w:p>
        </w:tc>
      </w:tr>
      <w:tr w:rsidR="00C66F09" w:rsidRPr="008A113B" w14:paraId="53D8867E" w14:textId="77777777" w:rsidTr="00BE766E">
        <w:tc>
          <w:tcPr>
            <w:tcW w:w="2547" w:type="dxa"/>
            <w:gridSpan w:val="2"/>
            <w:tcBorders>
              <w:top w:val="single" w:sz="4" w:space="0" w:color="BDE5C1"/>
              <w:left w:val="single" w:sz="4" w:space="0" w:color="BDE5C1"/>
              <w:bottom w:val="single" w:sz="4" w:space="0" w:color="BDE5C1"/>
              <w:right w:val="single" w:sz="4" w:space="0" w:color="BDE5C1"/>
            </w:tcBorders>
            <w:shd w:val="clear" w:color="auto" w:fill="DBF1DD"/>
          </w:tcPr>
          <w:p w14:paraId="6DFB9C9E" w14:textId="00B7E4FC" w:rsidR="00C66F09" w:rsidRPr="008A113B" w:rsidRDefault="00C66F09" w:rsidP="00C66F09">
            <w:pPr>
              <w:rPr>
                <w:rFonts w:ascii="Calibri Light" w:hAnsi="Calibri Light" w:cs="Calibri Light"/>
                <w:color w:val="595959" w:themeColor="text1" w:themeTint="A6"/>
              </w:rPr>
            </w:pPr>
            <w:r w:rsidRPr="0058779A">
              <w:rPr>
                <w:rFonts w:ascii="Calibri Light" w:hAnsi="Calibri Light" w:cs="Calibri Light"/>
                <w:color w:val="595959" w:themeColor="text1" w:themeTint="A6"/>
              </w:rPr>
              <w:t xml:space="preserve">Clinical </w:t>
            </w:r>
            <w:r w:rsidR="00BE766E">
              <w:rPr>
                <w:rFonts w:ascii="Calibri Light" w:hAnsi="Calibri Light" w:cs="Calibri Light"/>
                <w:color w:val="595959" w:themeColor="text1" w:themeTint="A6"/>
              </w:rPr>
              <w:t>Lead</w:t>
            </w:r>
            <w:r w:rsidRPr="0058779A">
              <w:rPr>
                <w:rFonts w:ascii="Calibri Light" w:hAnsi="Calibri Light" w:cs="Calibri Light"/>
                <w:color w:val="595959" w:themeColor="text1" w:themeTint="A6"/>
              </w:rPr>
              <w:t xml:space="preserve"> </w:t>
            </w:r>
            <w:r w:rsidRPr="000D35F7">
              <w:rPr>
                <w:rFonts w:ascii="Calibri Light" w:hAnsi="Calibri Light" w:cs="Calibri Light"/>
                <w:color w:val="595959" w:themeColor="text1" w:themeTint="A6"/>
                <w:sz w:val="18"/>
                <w:szCs w:val="18"/>
              </w:rPr>
              <w:t>(non-research)</w:t>
            </w:r>
          </w:p>
        </w:tc>
        <w:tc>
          <w:tcPr>
            <w:tcW w:w="7371" w:type="dxa"/>
            <w:gridSpan w:val="3"/>
            <w:tcBorders>
              <w:top w:val="single" w:sz="4" w:space="0" w:color="BDE5C1"/>
              <w:left w:val="single" w:sz="4" w:space="0" w:color="BDE5C1"/>
              <w:bottom w:val="single" w:sz="4" w:space="0" w:color="BDE5C1"/>
              <w:right w:val="single" w:sz="4" w:space="0" w:color="BDE5C1"/>
            </w:tcBorders>
            <w:shd w:val="clear" w:color="auto" w:fill="FFFFFF" w:themeFill="background1"/>
          </w:tcPr>
          <w:p w14:paraId="2D23DCC0" w14:textId="60F6B287" w:rsidR="00C66F09" w:rsidRPr="008A113B" w:rsidRDefault="00991989" w:rsidP="000C6DE0">
            <w:pPr>
              <w:spacing w:after="120"/>
              <w:rPr>
                <w:rFonts w:ascii="Calibri Light" w:hAnsi="Calibri Light" w:cs="Calibri Light"/>
                <w:color w:val="595959" w:themeColor="text1" w:themeTint="A6"/>
              </w:rPr>
            </w:pPr>
            <w:r>
              <w:rPr>
                <w:rFonts w:ascii="Calibri Light" w:hAnsi="Calibri Light" w:cs="Calibri Light"/>
                <w:color w:val="595959" w:themeColor="text1" w:themeTint="A6"/>
              </w:rPr>
              <w:t>As above</w:t>
            </w:r>
            <w:r w:rsidR="00C66F09" w:rsidRPr="008A113B">
              <w:rPr>
                <w:rFonts w:ascii="Calibri Light" w:hAnsi="Calibri Light" w:cs="Calibri Light"/>
                <w:color w:val="595959" w:themeColor="text1" w:themeTint="A6"/>
              </w:rPr>
              <w:tab/>
            </w:r>
            <w:r w:rsidR="00C66F09" w:rsidRPr="008A113B">
              <w:rPr>
                <w:rFonts w:ascii="Calibri Light" w:hAnsi="Calibri Light" w:cs="Calibri Light"/>
                <w:color w:val="595959" w:themeColor="text1" w:themeTint="A6"/>
              </w:rPr>
              <w:tab/>
            </w:r>
            <w:r w:rsidR="00C66F09" w:rsidRPr="008A113B">
              <w:rPr>
                <w:rFonts w:ascii="Calibri Light" w:hAnsi="Calibri Light" w:cs="Calibri Light"/>
                <w:color w:val="595959" w:themeColor="text1" w:themeTint="A6"/>
              </w:rPr>
              <w:tab/>
            </w:r>
          </w:p>
        </w:tc>
      </w:tr>
      <w:tr w:rsidR="00C66F09" w:rsidRPr="008A113B" w14:paraId="4275F7AE" w14:textId="77777777" w:rsidTr="00BE766E">
        <w:tc>
          <w:tcPr>
            <w:tcW w:w="2547" w:type="dxa"/>
            <w:gridSpan w:val="2"/>
            <w:tcBorders>
              <w:top w:val="single" w:sz="4" w:space="0" w:color="BDE5C1"/>
              <w:left w:val="single" w:sz="4" w:space="0" w:color="BDE5C1"/>
              <w:bottom w:val="single" w:sz="4" w:space="0" w:color="02BA0B"/>
              <w:right w:val="single" w:sz="4" w:space="0" w:color="BDE5C1"/>
            </w:tcBorders>
            <w:shd w:val="clear" w:color="auto" w:fill="DBF1DD"/>
          </w:tcPr>
          <w:p w14:paraId="13C5E3A5" w14:textId="780049BA" w:rsidR="00C66F09" w:rsidRPr="008A113B" w:rsidRDefault="00C66F09" w:rsidP="00C66F09">
            <w:pPr>
              <w:rPr>
                <w:rFonts w:ascii="Calibri Light" w:hAnsi="Calibri Light" w:cs="Calibri Light"/>
                <w:color w:val="595959" w:themeColor="text1" w:themeTint="A6"/>
              </w:rPr>
            </w:pPr>
            <w:r>
              <w:rPr>
                <w:rFonts w:ascii="Calibri Light" w:hAnsi="Calibri Light" w:cs="Calibri Light"/>
                <w:color w:val="595959" w:themeColor="text1" w:themeTint="A6"/>
              </w:rPr>
              <w:t>Data Controller</w:t>
            </w:r>
          </w:p>
        </w:tc>
        <w:tc>
          <w:tcPr>
            <w:tcW w:w="7371" w:type="dxa"/>
            <w:gridSpan w:val="3"/>
            <w:tcBorders>
              <w:top w:val="single" w:sz="4" w:space="0" w:color="BDE5C1"/>
              <w:left w:val="single" w:sz="4" w:space="0" w:color="BDE5C1"/>
              <w:bottom w:val="single" w:sz="4" w:space="0" w:color="02BA0B"/>
              <w:right w:val="single" w:sz="4" w:space="0" w:color="BDE5C1"/>
            </w:tcBorders>
            <w:shd w:val="clear" w:color="auto" w:fill="FFFFFF" w:themeFill="background1"/>
          </w:tcPr>
          <w:p w14:paraId="01415567" w14:textId="6C57D4B1" w:rsidR="00C66F09" w:rsidRPr="008A113B" w:rsidRDefault="00C66F09" w:rsidP="000C6DE0">
            <w:pPr>
              <w:spacing w:after="120"/>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Typically, the </w:t>
            </w:r>
            <w:r w:rsidR="00991989">
              <w:rPr>
                <w:rFonts w:ascii="Calibri Light" w:hAnsi="Calibri Light" w:cs="Calibri Light"/>
                <w:color w:val="595959" w:themeColor="text1" w:themeTint="A6"/>
              </w:rPr>
              <w:t>lead organisation</w:t>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r w:rsidRPr="008A113B">
              <w:rPr>
                <w:rFonts w:ascii="Calibri Light" w:hAnsi="Calibri Light" w:cs="Calibri Light"/>
                <w:color w:val="595959" w:themeColor="text1" w:themeTint="A6"/>
              </w:rPr>
              <w:tab/>
            </w:r>
          </w:p>
        </w:tc>
      </w:tr>
      <w:tr w:rsidR="009759B4" w:rsidRPr="008A113B" w14:paraId="3AA7CEDB" w14:textId="77777777" w:rsidTr="00E90A08">
        <w:tc>
          <w:tcPr>
            <w:tcW w:w="9918" w:type="dxa"/>
            <w:gridSpan w:val="5"/>
            <w:tcBorders>
              <w:top w:val="single" w:sz="4" w:space="0" w:color="02BA0B"/>
              <w:left w:val="single" w:sz="4" w:space="0" w:color="02BA0B"/>
              <w:bottom w:val="single" w:sz="4" w:space="0" w:color="02BA0B"/>
              <w:right w:val="single" w:sz="4" w:space="0" w:color="02BA0B"/>
            </w:tcBorders>
            <w:shd w:val="clear" w:color="auto" w:fill="02BA0B"/>
          </w:tcPr>
          <w:p w14:paraId="08E0FF1E" w14:textId="23B38773" w:rsidR="009759B4" w:rsidRPr="008A113B" w:rsidRDefault="009759B4">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Project tea</w:t>
            </w:r>
            <w:r w:rsidR="0001068C" w:rsidRPr="008A113B">
              <w:rPr>
                <w:rFonts w:ascii="Calibri Light" w:hAnsi="Calibri Light" w:cs="Calibri Light"/>
                <w:color w:val="FFFFFF" w:themeColor="background1"/>
                <w:sz w:val="18"/>
                <w:szCs w:val="18"/>
              </w:rPr>
              <w:t>m</w:t>
            </w:r>
            <w:r w:rsidR="00E73AB0" w:rsidRPr="008A113B">
              <w:rPr>
                <w:rFonts w:ascii="Calibri Light" w:hAnsi="Calibri Light" w:cs="Calibri Light"/>
                <w:color w:val="FFFFFF" w:themeColor="background1"/>
                <w:sz w:val="18"/>
                <w:szCs w:val="18"/>
              </w:rPr>
              <w:t xml:space="preserve"> (individuals conducting the research)</w:t>
            </w:r>
          </w:p>
        </w:tc>
      </w:tr>
      <w:tr w:rsidR="0068669A" w:rsidRPr="008A113B" w14:paraId="548FCF4A" w14:textId="77777777" w:rsidTr="00E90A08">
        <w:tc>
          <w:tcPr>
            <w:tcW w:w="2405" w:type="dxa"/>
            <w:tcBorders>
              <w:top w:val="single" w:sz="4" w:space="0" w:color="02BA0B"/>
              <w:bottom w:val="single" w:sz="4" w:space="0" w:color="BDE5C1"/>
            </w:tcBorders>
            <w:shd w:val="clear" w:color="auto" w:fill="DBF1DD"/>
          </w:tcPr>
          <w:p w14:paraId="2992A2A4" w14:textId="77777777" w:rsidR="0068669A" w:rsidRPr="008A113B" w:rsidRDefault="0068669A">
            <w:pPr>
              <w:keepNext/>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Role </w:t>
            </w:r>
            <w:r w:rsidRPr="008A113B">
              <w:rPr>
                <w:rFonts w:ascii="Calibri Light" w:hAnsi="Calibri Light" w:cs="Calibri Light"/>
                <w:i/>
                <w:iCs/>
                <w:color w:val="595959" w:themeColor="text1" w:themeTint="A6"/>
                <w:sz w:val="16"/>
                <w:szCs w:val="16"/>
              </w:rPr>
              <w:t>(please add as applicable)</w:t>
            </w:r>
          </w:p>
        </w:tc>
        <w:tc>
          <w:tcPr>
            <w:tcW w:w="2268" w:type="dxa"/>
            <w:gridSpan w:val="2"/>
            <w:tcBorders>
              <w:top w:val="single" w:sz="4" w:space="0" w:color="02BA0B"/>
              <w:bottom w:val="single" w:sz="4" w:space="0" w:color="BDE5C1"/>
            </w:tcBorders>
            <w:shd w:val="clear" w:color="auto" w:fill="DBF1DD"/>
          </w:tcPr>
          <w:p w14:paraId="79762C4A" w14:textId="77777777" w:rsidR="0068669A" w:rsidRPr="008A113B" w:rsidRDefault="0068669A">
            <w:pPr>
              <w:keepNext/>
              <w:rPr>
                <w:rFonts w:ascii="Calibri Light" w:hAnsi="Calibri Light" w:cs="Calibri Light"/>
                <w:color w:val="595959" w:themeColor="text1" w:themeTint="A6"/>
              </w:rPr>
            </w:pPr>
            <w:r w:rsidRPr="008A113B">
              <w:rPr>
                <w:rFonts w:ascii="Calibri Light" w:hAnsi="Calibri Light" w:cs="Calibri Light"/>
                <w:color w:val="595959" w:themeColor="text1" w:themeTint="A6"/>
              </w:rPr>
              <w:t>Name</w:t>
            </w:r>
          </w:p>
        </w:tc>
        <w:tc>
          <w:tcPr>
            <w:tcW w:w="2693" w:type="dxa"/>
            <w:tcBorders>
              <w:top w:val="single" w:sz="4" w:space="0" w:color="02BA0B"/>
              <w:bottom w:val="single" w:sz="4" w:space="0" w:color="BDE5C1"/>
            </w:tcBorders>
            <w:shd w:val="clear" w:color="auto" w:fill="DBF1DD"/>
          </w:tcPr>
          <w:p w14:paraId="458E145C" w14:textId="77777777" w:rsidR="0068669A" w:rsidRPr="008A113B" w:rsidRDefault="0068669A">
            <w:pPr>
              <w:keepNext/>
              <w:rPr>
                <w:rFonts w:ascii="Calibri Light" w:hAnsi="Calibri Light" w:cs="Calibri Light"/>
                <w:color w:val="595959" w:themeColor="text1" w:themeTint="A6"/>
              </w:rPr>
            </w:pPr>
            <w:r w:rsidRPr="008A113B">
              <w:rPr>
                <w:rFonts w:ascii="Calibri Light" w:hAnsi="Calibri Light" w:cs="Calibri Light"/>
                <w:color w:val="595959" w:themeColor="text1" w:themeTint="A6"/>
              </w:rPr>
              <w:t>Job title</w:t>
            </w:r>
          </w:p>
        </w:tc>
        <w:tc>
          <w:tcPr>
            <w:tcW w:w="2552" w:type="dxa"/>
            <w:tcBorders>
              <w:top w:val="single" w:sz="4" w:space="0" w:color="02BA0B"/>
              <w:bottom w:val="single" w:sz="4" w:space="0" w:color="BDE5C1"/>
            </w:tcBorders>
            <w:shd w:val="clear" w:color="auto" w:fill="DBF1DD"/>
          </w:tcPr>
          <w:p w14:paraId="76AFE276" w14:textId="77777777" w:rsidR="0068669A" w:rsidRPr="008A113B" w:rsidRDefault="0068669A">
            <w:pPr>
              <w:keepNext/>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Contact details </w:t>
            </w:r>
            <w:r w:rsidRPr="008A113B">
              <w:rPr>
                <w:rFonts w:ascii="Calibri Light" w:hAnsi="Calibri Light" w:cs="Calibri Light"/>
                <w:i/>
                <w:iCs/>
                <w:color w:val="595959" w:themeColor="text1" w:themeTint="A6"/>
                <w:sz w:val="16"/>
                <w:szCs w:val="16"/>
              </w:rPr>
              <w:t>(email &amp; tel.)</w:t>
            </w:r>
          </w:p>
        </w:tc>
      </w:tr>
      <w:tr w:rsidR="008C6934" w:rsidRPr="008A113B" w14:paraId="7197F0FD" w14:textId="77777777" w:rsidTr="008E17CE">
        <w:tc>
          <w:tcPr>
            <w:tcW w:w="2405"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5BD1A0CF" w14:textId="6178129D" w:rsidR="008C6934" w:rsidRPr="008A113B" w:rsidRDefault="008C6934">
            <w:pPr>
              <w:rPr>
                <w:rFonts w:ascii="Calibri Light" w:hAnsi="Calibri Light" w:cs="Calibri Light"/>
                <w:color w:val="595959" w:themeColor="text1" w:themeTint="A6"/>
              </w:rPr>
            </w:pPr>
            <w:r w:rsidRPr="008A113B">
              <w:rPr>
                <w:rFonts w:ascii="Calibri Light" w:hAnsi="Calibri Light" w:cs="Calibri Light"/>
                <w:color w:val="595959" w:themeColor="text1" w:themeTint="A6"/>
              </w:rPr>
              <w:t>Principal Investigator</w:t>
            </w:r>
          </w:p>
        </w:tc>
        <w:tc>
          <w:tcPr>
            <w:tcW w:w="7513" w:type="dxa"/>
            <w:gridSpan w:val="4"/>
            <w:tcBorders>
              <w:top w:val="single" w:sz="4" w:space="0" w:color="BDE5C1"/>
              <w:left w:val="single" w:sz="4" w:space="0" w:color="BDE5C1"/>
              <w:bottom w:val="single" w:sz="4" w:space="0" w:color="BDE5C1"/>
              <w:right w:val="single" w:sz="4" w:space="0" w:color="BDE5C1"/>
            </w:tcBorders>
          </w:tcPr>
          <w:p w14:paraId="3E9C5FC8" w14:textId="77777777" w:rsidR="00C90F4F" w:rsidRPr="00C90F4F" w:rsidRDefault="00C90F4F" w:rsidP="00C90F4F">
            <w:pPr>
              <w:pStyle w:val="ListParagraph"/>
              <w:numPr>
                <w:ilvl w:val="0"/>
                <w:numId w:val="8"/>
              </w:numPr>
              <w:ind w:left="316" w:hanging="316"/>
              <w:rPr>
                <w:rFonts w:ascii="Calibri Light" w:hAnsi="Calibri Light" w:cs="Calibri Light"/>
                <w:color w:val="595959" w:themeColor="text1" w:themeTint="A6"/>
              </w:rPr>
            </w:pPr>
            <w:r w:rsidRPr="00C90F4F">
              <w:rPr>
                <w:rFonts w:ascii="Calibri Light" w:hAnsi="Calibri Light" w:cs="Calibri Light"/>
                <w:color w:val="595959" w:themeColor="text1" w:themeTint="A6"/>
              </w:rPr>
              <w:t>A registered professional, or an individual in an appropriate role, with the authority and accountability to take overall responsibility for the project.</w:t>
            </w:r>
          </w:p>
          <w:p w14:paraId="3A6FE459" w14:textId="10134038" w:rsidR="008C6934" w:rsidRPr="008A113B" w:rsidRDefault="00C90F4F" w:rsidP="00C90F4F">
            <w:pPr>
              <w:pStyle w:val="ListParagraph"/>
              <w:numPr>
                <w:ilvl w:val="0"/>
                <w:numId w:val="8"/>
              </w:numPr>
              <w:spacing w:after="120"/>
              <w:ind w:left="316" w:hanging="316"/>
              <w:rPr>
                <w:rFonts w:ascii="Calibri Light" w:hAnsi="Calibri Light" w:cs="Calibri Light"/>
                <w:color w:val="595959" w:themeColor="text1" w:themeTint="A6"/>
              </w:rPr>
            </w:pPr>
            <w:r w:rsidRPr="00C90F4F">
              <w:rPr>
                <w:rFonts w:ascii="Calibri Light" w:hAnsi="Calibri Light" w:cs="Calibri Light"/>
                <w:color w:val="595959" w:themeColor="text1" w:themeTint="A6"/>
              </w:rPr>
              <w:t>For student projects, this role is normally undertaken by the Academic Supervisor. Exceptions apply only to doctoral</w:t>
            </w:r>
            <w:r w:rsidRPr="00C90F4F">
              <w:rPr>
                <w:rFonts w:ascii="Cambria Math" w:hAnsi="Cambria Math" w:cs="Cambria Math"/>
                <w:color w:val="595959" w:themeColor="text1" w:themeTint="A6"/>
              </w:rPr>
              <w:t>‑</w:t>
            </w:r>
            <w:r w:rsidRPr="00C90F4F">
              <w:rPr>
                <w:rFonts w:ascii="Calibri Light" w:hAnsi="Calibri Light" w:cs="Calibri Light"/>
                <w:color w:val="595959" w:themeColor="text1" w:themeTint="A6"/>
              </w:rPr>
              <w:t>level experienced professionals or funded researchers who are deemed suitably qualified to act as Principal Investigator.</w:t>
            </w:r>
          </w:p>
        </w:tc>
      </w:tr>
      <w:tr w:rsidR="00667990" w:rsidRPr="008A113B" w14:paraId="4C4257C3" w14:textId="77777777" w:rsidTr="008E17CE">
        <w:tc>
          <w:tcPr>
            <w:tcW w:w="2405"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065CB523" w14:textId="34E86A61" w:rsidR="00667990" w:rsidRPr="008A113B" w:rsidRDefault="00B44491" w:rsidP="00667990">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List any other project </w:t>
            </w:r>
            <w:proofErr w:type="gramStart"/>
            <w:r w:rsidRPr="008A113B">
              <w:rPr>
                <w:rFonts w:ascii="Calibri Light" w:hAnsi="Calibri Light" w:cs="Calibri Light"/>
                <w:color w:val="595959" w:themeColor="text1" w:themeTint="A6"/>
              </w:rPr>
              <w:t>roles;</w:t>
            </w:r>
            <w:proofErr w:type="gramEnd"/>
            <w:r w:rsidRPr="008A113B">
              <w:rPr>
                <w:rFonts w:ascii="Calibri Light" w:hAnsi="Calibri Light" w:cs="Calibri Light"/>
                <w:color w:val="595959" w:themeColor="text1" w:themeTint="A6"/>
              </w:rPr>
              <w:t xml:space="preserve"> e.g. </w:t>
            </w:r>
            <w:r w:rsidR="008158F4">
              <w:rPr>
                <w:rFonts w:ascii="Calibri Light" w:hAnsi="Calibri Light" w:cs="Calibri Light"/>
                <w:color w:val="595959" w:themeColor="text1" w:themeTint="A6"/>
              </w:rPr>
              <w:t>c</w:t>
            </w:r>
            <w:r w:rsidR="00C658B4">
              <w:rPr>
                <w:rFonts w:ascii="Calibri Light" w:hAnsi="Calibri Light" w:cs="Calibri Light"/>
                <w:color w:val="595959" w:themeColor="text1" w:themeTint="A6"/>
              </w:rPr>
              <w:t xml:space="preserve">linical sponsor, </w:t>
            </w:r>
            <w:r w:rsidR="008158F4">
              <w:rPr>
                <w:rFonts w:ascii="Calibri Light" w:hAnsi="Calibri Light" w:cs="Calibri Light"/>
                <w:color w:val="595959" w:themeColor="text1" w:themeTint="A6"/>
              </w:rPr>
              <w:t>c</w:t>
            </w:r>
            <w:r w:rsidR="00667990" w:rsidRPr="008A113B">
              <w:rPr>
                <w:rFonts w:ascii="Calibri Light" w:hAnsi="Calibri Light" w:cs="Calibri Light"/>
                <w:color w:val="595959" w:themeColor="text1" w:themeTint="A6"/>
              </w:rPr>
              <w:t>o-Investigator and/or lead researcher</w:t>
            </w:r>
          </w:p>
        </w:tc>
        <w:tc>
          <w:tcPr>
            <w:tcW w:w="7513" w:type="dxa"/>
            <w:gridSpan w:val="4"/>
            <w:tcBorders>
              <w:top w:val="single" w:sz="4" w:space="0" w:color="BDE5C1"/>
              <w:left w:val="single" w:sz="4" w:space="0" w:color="BDE5C1"/>
              <w:bottom w:val="single" w:sz="4" w:space="0" w:color="BDE5C1"/>
              <w:right w:val="single" w:sz="4" w:space="0" w:color="BDE5C1"/>
            </w:tcBorders>
          </w:tcPr>
          <w:p w14:paraId="3E21586F" w14:textId="77777777" w:rsidR="00B44491" w:rsidRPr="00F70D43" w:rsidRDefault="00B44491" w:rsidP="00B44491">
            <w:pPr>
              <w:rPr>
                <w:rFonts w:ascii="Calibri Light" w:hAnsi="Calibri Light" w:cs="Calibri Light"/>
                <w:color w:val="595959" w:themeColor="text1" w:themeTint="A6"/>
              </w:rPr>
            </w:pPr>
            <w:r w:rsidRPr="00F70D43">
              <w:rPr>
                <w:rFonts w:ascii="Calibri Light" w:hAnsi="Calibri Light" w:cs="Calibri Light"/>
                <w:color w:val="595959" w:themeColor="text1" w:themeTint="A6"/>
              </w:rPr>
              <w:t>Students from non-health/social care courses (e.g., business, IT) working with patients, service users, their data or tissue must have a co-supervisor with relevant experience.</w:t>
            </w:r>
          </w:p>
          <w:p w14:paraId="204A6EC5" w14:textId="77777777" w:rsidR="00B44491" w:rsidRPr="00F70D43" w:rsidRDefault="00B44491" w:rsidP="00B44491">
            <w:pPr>
              <w:rPr>
                <w:rFonts w:ascii="Calibri Light" w:hAnsi="Calibri Light" w:cs="Calibri Light"/>
                <w:color w:val="595959" w:themeColor="text1" w:themeTint="A6"/>
              </w:rPr>
            </w:pPr>
          </w:p>
          <w:p w14:paraId="6B89C1D2" w14:textId="77777777" w:rsidR="00B44491" w:rsidRPr="00F70D43" w:rsidRDefault="00B44491" w:rsidP="00B44491">
            <w:pPr>
              <w:rPr>
                <w:rFonts w:ascii="Calibri Light" w:hAnsi="Calibri Light" w:cs="Calibri Light"/>
                <w:color w:val="595959" w:themeColor="text1" w:themeTint="A6"/>
              </w:rPr>
            </w:pPr>
            <w:r w:rsidRPr="00F70D43">
              <w:rPr>
                <w:rFonts w:ascii="Segoe UI Emoji" w:hAnsi="Segoe UI Emoji" w:cs="Segoe UI Emoji"/>
                <w:color w:val="595959" w:themeColor="text1" w:themeTint="A6"/>
              </w:rPr>
              <w:t>💡</w:t>
            </w:r>
            <w:r w:rsidRPr="00F70D43">
              <w:rPr>
                <w:rFonts w:ascii="Calibri Light" w:hAnsi="Calibri Light" w:cs="Calibri Light"/>
                <w:color w:val="595959" w:themeColor="text1" w:themeTint="A6"/>
              </w:rPr>
              <w:t xml:space="preserve"> </w:t>
            </w:r>
            <w:r w:rsidRPr="00F70D43">
              <w:rPr>
                <w:rFonts w:ascii="Calibri Light" w:hAnsi="Calibri Light" w:cs="Calibri Light"/>
                <w:b/>
                <w:color w:val="595959" w:themeColor="text1" w:themeTint="A6"/>
              </w:rPr>
              <w:t>Tip:</w:t>
            </w:r>
            <w:r w:rsidRPr="00F70D43">
              <w:rPr>
                <w:rFonts w:ascii="Calibri Light" w:hAnsi="Calibri Light" w:cs="Calibri Light"/>
                <w:color w:val="595959" w:themeColor="text1" w:themeTint="A6"/>
              </w:rPr>
              <w:t xml:space="preserve"> Undergraduate students are unlikely to be approved to recruit patients as active participants.</w:t>
            </w:r>
          </w:p>
          <w:p w14:paraId="1EDD786C" w14:textId="77777777" w:rsidR="00B44491" w:rsidRPr="00F70D43" w:rsidRDefault="00B44491" w:rsidP="0081537D">
            <w:pPr>
              <w:spacing w:before="60"/>
              <w:rPr>
                <w:rFonts w:ascii="Calibri Light" w:hAnsi="Calibri Light" w:cs="Calibri Light"/>
                <w:color w:val="595959" w:themeColor="text1" w:themeTint="A6"/>
              </w:rPr>
            </w:pPr>
            <w:r w:rsidRPr="00F70D43">
              <w:rPr>
                <w:rFonts w:ascii="Segoe UI Emoji" w:hAnsi="Segoe UI Emoji" w:cs="Segoe UI Emoji"/>
                <w:color w:val="595959" w:themeColor="text1" w:themeTint="A6"/>
              </w:rPr>
              <w:t>💡</w:t>
            </w:r>
            <w:r w:rsidRPr="00F70D43">
              <w:rPr>
                <w:rFonts w:ascii="Calibri Light" w:hAnsi="Calibri Light" w:cs="Calibri Light"/>
                <w:color w:val="595959" w:themeColor="text1" w:themeTint="A6"/>
              </w:rPr>
              <w:t xml:space="preserve"> </w:t>
            </w:r>
            <w:r w:rsidRPr="00F70D43">
              <w:rPr>
                <w:rFonts w:ascii="Calibri Light" w:hAnsi="Calibri Light" w:cs="Calibri Light"/>
                <w:b/>
                <w:color w:val="595959" w:themeColor="text1" w:themeTint="A6"/>
              </w:rPr>
              <w:t>Tip:</w:t>
            </w:r>
            <w:r w:rsidRPr="00F70D43">
              <w:rPr>
                <w:rFonts w:ascii="Calibri Light" w:hAnsi="Calibri Light" w:cs="Calibri Light"/>
                <w:color w:val="595959" w:themeColor="text1" w:themeTint="A6"/>
              </w:rPr>
              <w:t xml:space="preserve"> A student’s contribution must be appropriately acknowledged according to journal editors’ authorship criteria or equivalent standards. For example, a student or assistant psychologist may well be the lead researcher who conducts the project, with the PI providing supervision and oversight only.</w:t>
            </w:r>
          </w:p>
          <w:p w14:paraId="316186B3" w14:textId="77777777" w:rsidR="00B44491" w:rsidRPr="008A113B" w:rsidRDefault="00B44491" w:rsidP="00064756">
            <w:pPr>
              <w:pStyle w:val="ListParagraph"/>
              <w:numPr>
                <w:ilvl w:val="0"/>
                <w:numId w:val="9"/>
              </w:numPr>
              <w:spacing w:after="160" w:line="259" w:lineRule="auto"/>
              <w:rPr>
                <w:rFonts w:ascii="Calibri Light" w:hAnsi="Calibri Light" w:cs="Calibri Light"/>
                <w:b/>
                <w:bCs/>
                <w:vanish/>
              </w:rPr>
            </w:pPr>
          </w:p>
          <w:p w14:paraId="0579551A" w14:textId="77777777" w:rsidR="00B44491" w:rsidRPr="008A113B" w:rsidRDefault="00B44491" w:rsidP="00064756">
            <w:pPr>
              <w:pStyle w:val="ListParagraph"/>
              <w:numPr>
                <w:ilvl w:val="1"/>
                <w:numId w:val="9"/>
              </w:numPr>
              <w:spacing w:after="160" w:line="259" w:lineRule="auto"/>
              <w:rPr>
                <w:rFonts w:ascii="Calibri Light" w:hAnsi="Calibri Light" w:cs="Calibri Light"/>
                <w:b/>
                <w:bCs/>
                <w:vanish/>
              </w:rPr>
            </w:pPr>
          </w:p>
          <w:p w14:paraId="1AC27248" w14:textId="360C5781" w:rsidR="00B44491" w:rsidRPr="008A113B" w:rsidRDefault="00B44491" w:rsidP="00B44491">
            <w:pPr>
              <w:pStyle w:val="Heading3"/>
              <w:rPr>
                <w:rFonts w:ascii="Calibri Light" w:hAnsi="Calibri Light" w:cs="Calibri Light"/>
              </w:rPr>
            </w:pPr>
            <w:bookmarkStart w:id="0" w:name="_Toc221028891"/>
            <w:r w:rsidRPr="008A113B">
              <w:rPr>
                <w:rFonts w:ascii="Calibri Light" w:hAnsi="Calibri Light" w:cs="Calibri Light"/>
              </w:rPr>
              <w:t>Non-project Team Collaborators</w:t>
            </w:r>
            <w:bookmarkEnd w:id="0"/>
          </w:p>
          <w:p w14:paraId="30A6F199" w14:textId="77777777" w:rsidR="00B44491" w:rsidRPr="00F70D43" w:rsidRDefault="00B44491" w:rsidP="00B44491">
            <w:pPr>
              <w:rPr>
                <w:rFonts w:ascii="Calibri Light" w:hAnsi="Calibri Light" w:cs="Calibri Light"/>
                <w:color w:val="595959" w:themeColor="text1" w:themeTint="A6"/>
              </w:rPr>
            </w:pPr>
            <w:r w:rsidRPr="00F70D43">
              <w:rPr>
                <w:rFonts w:ascii="Calibri Light" w:hAnsi="Calibri Light" w:cs="Calibri Light"/>
                <w:color w:val="595959" w:themeColor="text1" w:themeTint="A6"/>
              </w:rPr>
              <w:t xml:space="preserve">Only list people from an additional external organisation, not individuals within STAH, who are collaborating but </w:t>
            </w:r>
            <w:proofErr w:type="gramStart"/>
            <w:r w:rsidRPr="00F70D43">
              <w:rPr>
                <w:rFonts w:ascii="Calibri Light" w:hAnsi="Calibri Light" w:cs="Calibri Light"/>
                <w:color w:val="595959" w:themeColor="text1" w:themeTint="A6"/>
              </w:rPr>
              <w:t>not</w:t>
            </w:r>
            <w:proofErr w:type="gramEnd"/>
            <w:r w:rsidRPr="00F70D43">
              <w:rPr>
                <w:rFonts w:ascii="Calibri Light" w:hAnsi="Calibri Light" w:cs="Calibri Light"/>
                <w:color w:val="595959" w:themeColor="text1" w:themeTint="A6"/>
              </w:rPr>
              <w:t xml:space="preserve"> considered a formal part of the project team.</w:t>
            </w:r>
          </w:p>
          <w:p w14:paraId="0F8F5254" w14:textId="77777777" w:rsidR="00B44491" w:rsidRPr="00F70D43" w:rsidRDefault="00B44491" w:rsidP="0081537D">
            <w:pPr>
              <w:spacing w:before="60"/>
              <w:rPr>
                <w:rFonts w:ascii="Calibri Light" w:hAnsi="Calibri Light" w:cs="Calibri Light"/>
                <w:b/>
                <w:color w:val="595959" w:themeColor="text1" w:themeTint="A6"/>
              </w:rPr>
            </w:pPr>
            <w:r w:rsidRPr="00F70D43">
              <w:rPr>
                <w:rFonts w:ascii="Segoe UI Emoji" w:hAnsi="Segoe UI Emoji" w:cs="Segoe UI Emoji"/>
                <w:color w:val="595959" w:themeColor="text1" w:themeTint="A6"/>
              </w:rPr>
              <w:t>💡</w:t>
            </w:r>
            <w:r w:rsidRPr="00F70D43">
              <w:rPr>
                <w:rFonts w:ascii="Calibri Light" w:hAnsi="Calibri Light" w:cs="Calibri Light"/>
                <w:color w:val="595959" w:themeColor="text1" w:themeTint="A6"/>
              </w:rPr>
              <w:t xml:space="preserve"> </w:t>
            </w:r>
            <w:r w:rsidRPr="00F70D43">
              <w:rPr>
                <w:rFonts w:ascii="Calibri Light" w:hAnsi="Calibri Light" w:cs="Calibri Light"/>
                <w:b/>
                <w:color w:val="595959" w:themeColor="text1" w:themeTint="A6"/>
              </w:rPr>
              <w:t>Tip:</w:t>
            </w:r>
            <w:r w:rsidRPr="00F70D43">
              <w:rPr>
                <w:rFonts w:ascii="Calibri Light" w:hAnsi="Calibri Light" w:cs="Calibri Light"/>
                <w:color w:val="595959" w:themeColor="text1" w:themeTint="A6"/>
              </w:rPr>
              <w:t xml:space="preserve"> Consider if a collaboration agreement is appropriate. </w:t>
            </w:r>
          </w:p>
          <w:p w14:paraId="13E17B42" w14:textId="3C03BC44" w:rsidR="00B44491" w:rsidRPr="008A113B" w:rsidRDefault="0081537D" w:rsidP="00B44491">
            <w:pPr>
              <w:spacing w:before="240"/>
              <w:rPr>
                <w:rFonts w:ascii="Calibri Light" w:hAnsi="Calibri Light" w:cs="Calibri Light"/>
              </w:rPr>
            </w:pPr>
            <w:r>
              <w:rPr>
                <w:rFonts w:ascii="Segoe UI Emoji" w:hAnsi="Segoe UI Emoji" w:cs="Segoe UI Emoji"/>
              </w:rPr>
              <w:t>➡️</w:t>
            </w:r>
            <w:r w:rsidR="00B44491" w:rsidRPr="00F70D43">
              <w:rPr>
                <w:rFonts w:ascii="Calibri Light" w:hAnsi="Calibri Light" w:cs="Calibri Light"/>
                <w:b/>
                <w:color w:val="595959" w:themeColor="text1" w:themeTint="A6"/>
              </w:rPr>
              <w:t xml:space="preserve">Code of Conduct: Appendix 5 </w:t>
            </w:r>
            <w:r w:rsidR="00B44491" w:rsidRPr="00F70D43">
              <w:rPr>
                <w:rFonts w:ascii="Calibri Light" w:hAnsi="Calibri Light" w:cs="Calibri Light"/>
                <w:color w:val="595959" w:themeColor="text1" w:themeTint="A6"/>
              </w:rPr>
              <w:t>provides information about collaboration agreements</w:t>
            </w:r>
          </w:p>
        </w:tc>
      </w:tr>
    </w:tbl>
    <w:p w14:paraId="7181A8BE" w14:textId="77777777" w:rsidR="00D85C35" w:rsidRPr="008A113B" w:rsidRDefault="00D85C35" w:rsidP="002363C2">
      <w:pPr>
        <w:spacing w:after="0"/>
        <w:rPr>
          <w:rFonts w:ascii="Calibri Light" w:hAnsi="Calibri Light" w:cs="Calibri Light"/>
        </w:rPr>
      </w:pPr>
    </w:p>
    <w:tbl>
      <w:tblPr>
        <w:tblStyle w:val="TableGrid"/>
        <w:tblW w:w="994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547"/>
        <w:gridCol w:w="7401"/>
      </w:tblGrid>
      <w:tr w:rsidR="005B1D7E" w:rsidRPr="008A113B" w14:paraId="16C88B85" w14:textId="77777777" w:rsidTr="00E90A08">
        <w:trPr>
          <w:trHeight w:val="229"/>
        </w:trPr>
        <w:tc>
          <w:tcPr>
            <w:tcW w:w="9948" w:type="dxa"/>
            <w:gridSpan w:val="2"/>
            <w:tcBorders>
              <w:top w:val="single" w:sz="4" w:space="0" w:color="028612"/>
              <w:left w:val="single" w:sz="4" w:space="0" w:color="028612"/>
              <w:bottom w:val="single" w:sz="4" w:space="0" w:color="02BA0B"/>
              <w:right w:val="single" w:sz="4" w:space="0" w:color="028612"/>
            </w:tcBorders>
            <w:shd w:val="clear" w:color="auto" w:fill="028612"/>
          </w:tcPr>
          <w:p w14:paraId="530F8E07" w14:textId="07A9BF04" w:rsidR="005B1D7E" w:rsidRPr="008A113B" w:rsidRDefault="005B1D7E">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rPr>
              <w:t xml:space="preserve">SECTION </w:t>
            </w:r>
            <w:r w:rsidR="0015775A">
              <w:rPr>
                <w:rFonts w:ascii="Calibri Light" w:hAnsi="Calibri Light" w:cs="Calibri Light"/>
                <w:color w:val="FFFFFF" w:themeColor="background1"/>
              </w:rPr>
              <w:t>4</w:t>
            </w:r>
            <w:r w:rsidRPr="008A113B">
              <w:rPr>
                <w:rFonts w:ascii="Calibri Light" w:hAnsi="Calibri Light" w:cs="Calibri Light"/>
                <w:color w:val="FFFFFF" w:themeColor="background1"/>
              </w:rPr>
              <w:t xml:space="preserve">: </w:t>
            </w:r>
            <w:r w:rsidR="002069D7" w:rsidRPr="008A113B">
              <w:rPr>
                <w:rFonts w:ascii="Calibri Light" w:hAnsi="Calibri Light" w:cs="Calibri Light"/>
                <w:color w:val="FFFFFF" w:themeColor="background1"/>
              </w:rPr>
              <w:t>PLANNING &amp; DEVELOPMENT</w:t>
            </w:r>
          </w:p>
        </w:tc>
      </w:tr>
      <w:tr w:rsidR="00C90F4F" w:rsidRPr="008A113B" w14:paraId="71449091" w14:textId="77777777" w:rsidTr="003C679F">
        <w:tc>
          <w:tcPr>
            <w:tcW w:w="9948" w:type="dxa"/>
            <w:gridSpan w:val="2"/>
            <w:tcBorders>
              <w:top w:val="single" w:sz="4" w:space="0" w:color="02BA0B"/>
              <w:left w:val="single" w:sz="4" w:space="0" w:color="02BA0B"/>
              <w:bottom w:val="single" w:sz="4" w:space="0" w:color="02BA0B"/>
              <w:right w:val="single" w:sz="4" w:space="0" w:color="02BA0B"/>
            </w:tcBorders>
            <w:shd w:val="clear" w:color="auto" w:fill="02BA0B"/>
          </w:tcPr>
          <w:p w14:paraId="549B9F8C" w14:textId="2418A58D" w:rsidR="00C90F4F" w:rsidRPr="008A113B" w:rsidRDefault="00C90F4F" w:rsidP="003C679F">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Background</w:t>
            </w:r>
          </w:p>
        </w:tc>
      </w:tr>
      <w:tr w:rsidR="00C90F4F" w:rsidRPr="008A113B" w14:paraId="564DD388" w14:textId="77777777" w:rsidTr="00B35E6F">
        <w:tc>
          <w:tcPr>
            <w:tcW w:w="9948" w:type="dxa"/>
            <w:gridSpan w:val="2"/>
            <w:tcBorders>
              <w:top w:val="single" w:sz="6" w:space="0" w:color="BDE5C1"/>
              <w:left w:val="single" w:sz="4" w:space="0" w:color="BDE5C1"/>
              <w:bottom w:val="single" w:sz="6" w:space="0" w:color="BDE5C1"/>
              <w:right w:val="single" w:sz="4" w:space="0" w:color="BDE5C1"/>
            </w:tcBorders>
            <w:shd w:val="clear" w:color="auto" w:fill="DBF1DD"/>
          </w:tcPr>
          <w:p w14:paraId="64D83A9F" w14:textId="31347A54" w:rsidR="00C90F4F" w:rsidRPr="008A113B" w:rsidRDefault="0011029C" w:rsidP="003C679F">
            <w:pPr>
              <w:ind w:left="319" w:hanging="319"/>
              <w:rPr>
                <w:rFonts w:ascii="Calibri Light" w:hAnsi="Calibri Light" w:cs="Calibri Light"/>
                <w:i/>
                <w:iCs/>
                <w:color w:val="595959" w:themeColor="text1" w:themeTint="A6"/>
              </w:rPr>
            </w:pPr>
            <w:r w:rsidRPr="00A8682C">
              <w:rPr>
                <w:rFonts w:ascii="Calibri Light" w:hAnsi="Calibri Light" w:cs="Calibri Light"/>
                <w:color w:val="595959" w:themeColor="text1" w:themeTint="A6"/>
              </w:rPr>
              <w:t xml:space="preserve">Description of evidence base or need </w:t>
            </w:r>
            <w:r w:rsidR="00C90F4F" w:rsidRPr="008A113B">
              <w:rPr>
                <w:rFonts w:ascii="Calibri Light" w:hAnsi="Calibri Light" w:cs="Calibri Light"/>
                <w:i/>
                <w:iCs/>
                <w:color w:val="595959" w:themeColor="text1" w:themeTint="A6"/>
                <w:sz w:val="16"/>
                <w:szCs w:val="16"/>
              </w:rPr>
              <w:t>(Max. 450 words)</w:t>
            </w:r>
          </w:p>
        </w:tc>
      </w:tr>
      <w:tr w:rsidR="00C90F4F" w:rsidRPr="008A113B" w14:paraId="50488F33" w14:textId="77777777" w:rsidTr="00B35E6F">
        <w:tc>
          <w:tcPr>
            <w:tcW w:w="9948" w:type="dxa"/>
            <w:gridSpan w:val="2"/>
            <w:tcBorders>
              <w:top w:val="single" w:sz="6" w:space="0" w:color="BDE5C1"/>
              <w:left w:val="single" w:sz="4" w:space="0" w:color="BDE5C1"/>
              <w:bottom w:val="single" w:sz="6" w:space="0" w:color="BDE5C1"/>
              <w:right w:val="single" w:sz="4" w:space="0" w:color="BDE5C1"/>
            </w:tcBorders>
            <w:shd w:val="clear" w:color="auto" w:fill="FFFFFF" w:themeFill="background1"/>
          </w:tcPr>
          <w:p w14:paraId="25CF0C00" w14:textId="77777777" w:rsidR="006B622F" w:rsidRPr="006B622F" w:rsidRDefault="006B622F" w:rsidP="006B622F">
            <w:pPr>
              <w:rPr>
                <w:rFonts w:ascii="Calibri Light" w:hAnsi="Calibri Light" w:cs="Calibri Light"/>
                <w:color w:val="595959" w:themeColor="text1" w:themeTint="A6"/>
                <w:lang w:val="en-GB"/>
              </w:rPr>
            </w:pPr>
            <w:r w:rsidRPr="006B622F">
              <w:rPr>
                <w:rFonts w:ascii="Calibri Light" w:hAnsi="Calibri Light" w:cs="Calibri Light"/>
                <w:color w:val="595959" w:themeColor="text1" w:themeTint="A6"/>
                <w:lang w:val="en-GB"/>
              </w:rPr>
              <w:t>This section should provide the context for the proposed project and explain why it is needed. The level of detail should be proportionate to whether the project is research or a service evaluation, but all applications should clearly justify the work.</w:t>
            </w:r>
          </w:p>
          <w:p w14:paraId="4BD8B42F" w14:textId="77777777" w:rsidR="006B622F" w:rsidRDefault="006B622F" w:rsidP="006B622F">
            <w:pPr>
              <w:rPr>
                <w:rFonts w:ascii="Calibri Light" w:hAnsi="Calibri Light" w:cs="Calibri Light"/>
                <w:b/>
                <w:bCs/>
                <w:color w:val="595959" w:themeColor="text1" w:themeTint="A6"/>
                <w:lang w:val="en-GB"/>
              </w:rPr>
            </w:pPr>
          </w:p>
          <w:p w14:paraId="130C2462" w14:textId="28C5EB18" w:rsidR="006B622F" w:rsidRDefault="006B622F" w:rsidP="006B622F">
            <w:pPr>
              <w:rPr>
                <w:rFonts w:ascii="Calibri Light" w:hAnsi="Calibri Light" w:cs="Calibri Light"/>
                <w:color w:val="595959" w:themeColor="text1" w:themeTint="A6"/>
                <w:lang w:val="en-GB"/>
              </w:rPr>
            </w:pPr>
            <w:r w:rsidRPr="006B622F">
              <w:rPr>
                <w:rFonts w:ascii="Calibri Light" w:hAnsi="Calibri Light" w:cs="Calibri Light"/>
                <w:color w:val="595959" w:themeColor="text1" w:themeTint="A6"/>
                <w:lang w:val="en-GB"/>
              </w:rPr>
              <w:t>What to include:</w:t>
            </w:r>
          </w:p>
          <w:p w14:paraId="285A8560" w14:textId="77777777" w:rsidR="00294247" w:rsidRPr="006B622F" w:rsidRDefault="00294247" w:rsidP="006B622F">
            <w:pPr>
              <w:rPr>
                <w:rFonts w:ascii="Calibri Light" w:hAnsi="Calibri Light" w:cs="Calibri Light"/>
                <w:color w:val="595959" w:themeColor="text1" w:themeTint="A6"/>
                <w:lang w:val="en-GB"/>
              </w:rPr>
            </w:pPr>
          </w:p>
          <w:p w14:paraId="30968711" w14:textId="5B3A1871" w:rsidR="006B622F" w:rsidRPr="002148F1" w:rsidRDefault="006B622F" w:rsidP="002148F1">
            <w:pPr>
              <w:pStyle w:val="ListParagraph"/>
              <w:numPr>
                <w:ilvl w:val="2"/>
                <w:numId w:val="7"/>
              </w:numPr>
              <w:tabs>
                <w:tab w:val="left" w:pos="731"/>
              </w:tabs>
              <w:ind w:left="22" w:firstLine="284"/>
              <w:rPr>
                <w:rFonts w:ascii="Calibri Light" w:hAnsi="Calibri Light" w:cs="Calibri Light"/>
                <w:color w:val="595959" w:themeColor="text1" w:themeTint="A6"/>
                <w:lang w:val="en-GB"/>
              </w:rPr>
            </w:pPr>
            <w:r w:rsidRPr="00294247">
              <w:rPr>
                <w:rFonts w:ascii="Calibri Light" w:hAnsi="Calibri Light" w:cs="Calibri Light"/>
                <w:color w:val="595959" w:themeColor="text1" w:themeTint="A6"/>
                <w:lang w:val="en-GB"/>
              </w:rPr>
              <w:t>Brief context and overview</w:t>
            </w:r>
            <w:r w:rsidRPr="002148F1">
              <w:rPr>
                <w:rFonts w:ascii="Calibri Light" w:hAnsi="Calibri Light" w:cs="Calibri Light"/>
                <w:color w:val="595959" w:themeColor="text1" w:themeTint="A6"/>
                <w:lang w:val="en-GB"/>
              </w:rPr>
              <w:br/>
              <w:t>Describe the clinical, service, organisational, or population context relevant to the project. Set the scene so that a non</w:t>
            </w:r>
            <w:r w:rsidRPr="002148F1">
              <w:rPr>
                <w:rFonts w:ascii="Calibri Light" w:hAnsi="Calibri Light" w:cs="Calibri Light"/>
                <w:color w:val="595959" w:themeColor="text1" w:themeTint="A6"/>
                <w:lang w:val="en-GB"/>
              </w:rPr>
              <w:noBreakHyphen/>
              <w:t>specialist reviewer can understand the issue being addressed.</w:t>
            </w:r>
          </w:p>
          <w:p w14:paraId="39E3B548" w14:textId="77777777" w:rsidR="006B622F" w:rsidRDefault="006B622F" w:rsidP="006B622F">
            <w:pPr>
              <w:rPr>
                <w:rFonts w:ascii="Calibri Light" w:hAnsi="Calibri Light" w:cs="Calibri Light"/>
                <w:b/>
                <w:bCs/>
                <w:color w:val="595959" w:themeColor="text1" w:themeTint="A6"/>
                <w:lang w:val="en-GB"/>
              </w:rPr>
            </w:pPr>
          </w:p>
          <w:p w14:paraId="0059352D" w14:textId="77777777" w:rsidR="002148F1" w:rsidRPr="00294247" w:rsidRDefault="006B622F" w:rsidP="002148F1">
            <w:pPr>
              <w:pStyle w:val="ListParagraph"/>
              <w:numPr>
                <w:ilvl w:val="2"/>
                <w:numId w:val="7"/>
              </w:numPr>
              <w:ind w:left="731" w:hanging="425"/>
              <w:rPr>
                <w:rFonts w:ascii="Calibri Light" w:hAnsi="Calibri Light" w:cs="Calibri Light"/>
                <w:color w:val="595959" w:themeColor="text1" w:themeTint="A6"/>
                <w:lang w:val="en-GB"/>
              </w:rPr>
            </w:pPr>
            <w:r w:rsidRPr="00294247">
              <w:rPr>
                <w:rFonts w:ascii="Calibri Light" w:hAnsi="Calibri Light" w:cs="Calibri Light"/>
                <w:color w:val="595959" w:themeColor="text1" w:themeTint="A6"/>
                <w:lang w:val="en-GB"/>
              </w:rPr>
              <w:t>Evidence base</w:t>
            </w:r>
          </w:p>
          <w:p w14:paraId="4E7D2D28" w14:textId="602ED975" w:rsidR="006B622F" w:rsidRPr="002148F1" w:rsidRDefault="006B622F" w:rsidP="002148F1">
            <w:pPr>
              <w:rPr>
                <w:rFonts w:ascii="Calibri Light" w:hAnsi="Calibri Light" w:cs="Calibri Light"/>
                <w:color w:val="595959" w:themeColor="text1" w:themeTint="A6"/>
                <w:lang w:val="en-GB"/>
              </w:rPr>
            </w:pPr>
            <w:r w:rsidRPr="002148F1">
              <w:rPr>
                <w:rFonts w:ascii="Calibri Light" w:hAnsi="Calibri Light" w:cs="Calibri Light"/>
                <w:color w:val="595959" w:themeColor="text1" w:themeTint="A6"/>
                <w:lang w:val="en-GB"/>
              </w:rPr>
              <w:t>Summarise the relevant existing evidence, guidance, standards, or local data that inform the project.</w:t>
            </w:r>
          </w:p>
          <w:p w14:paraId="7457AF7D" w14:textId="77777777" w:rsidR="002148F1" w:rsidRDefault="002148F1" w:rsidP="002148F1">
            <w:pPr>
              <w:rPr>
                <w:rFonts w:ascii="Calibri Light" w:hAnsi="Calibri Light" w:cs="Calibri Light"/>
                <w:color w:val="595959" w:themeColor="text1" w:themeTint="A6"/>
                <w:lang w:val="en-GB"/>
              </w:rPr>
            </w:pPr>
          </w:p>
          <w:p w14:paraId="75ADD643" w14:textId="77777777" w:rsidR="002148F1" w:rsidRPr="002148F1" w:rsidRDefault="006B622F" w:rsidP="002148F1">
            <w:pPr>
              <w:pStyle w:val="ListParagraph"/>
              <w:numPr>
                <w:ilvl w:val="0"/>
                <w:numId w:val="52"/>
              </w:numPr>
              <w:rPr>
                <w:rFonts w:ascii="Calibri Light" w:hAnsi="Calibri Light" w:cs="Calibri Light"/>
                <w:color w:val="595959" w:themeColor="text1" w:themeTint="A6"/>
                <w:lang w:val="en-GB"/>
              </w:rPr>
            </w:pPr>
            <w:r w:rsidRPr="002148F1">
              <w:rPr>
                <w:rFonts w:ascii="Calibri Light" w:hAnsi="Calibri Light" w:cs="Calibri Light"/>
                <w:color w:val="595959" w:themeColor="text1" w:themeTint="A6"/>
                <w:lang w:val="en-GB"/>
              </w:rPr>
              <w:lastRenderedPageBreak/>
              <w:t xml:space="preserve">For </w:t>
            </w:r>
            <w:r w:rsidRPr="002148F1">
              <w:rPr>
                <w:rFonts w:ascii="Calibri Light" w:hAnsi="Calibri Light" w:cs="Calibri Light"/>
                <w:b/>
                <w:bCs/>
                <w:color w:val="595959" w:themeColor="text1" w:themeTint="A6"/>
                <w:lang w:val="en-GB"/>
              </w:rPr>
              <w:t>research projects</w:t>
            </w:r>
            <w:r w:rsidRPr="002148F1">
              <w:rPr>
                <w:rFonts w:ascii="Calibri Light" w:hAnsi="Calibri Light" w:cs="Calibri Light"/>
                <w:color w:val="595959" w:themeColor="text1" w:themeTint="A6"/>
                <w:lang w:val="en-GB"/>
              </w:rPr>
              <w:t>, this should include a short review of relevant published literature, national guidance, or policy (1–3 key references recommended).</w:t>
            </w:r>
          </w:p>
          <w:p w14:paraId="4343BC02" w14:textId="77777777" w:rsidR="002148F1" w:rsidRDefault="002148F1" w:rsidP="002148F1">
            <w:pPr>
              <w:rPr>
                <w:rFonts w:ascii="Calibri Light" w:hAnsi="Calibri Light" w:cs="Calibri Light"/>
                <w:color w:val="595959" w:themeColor="text1" w:themeTint="A6"/>
                <w:lang w:val="en-GB"/>
              </w:rPr>
            </w:pPr>
          </w:p>
          <w:p w14:paraId="227B3D5F" w14:textId="77777777" w:rsidR="002148F1" w:rsidRPr="002148F1" w:rsidRDefault="006B622F" w:rsidP="002148F1">
            <w:pPr>
              <w:pStyle w:val="ListParagraph"/>
              <w:numPr>
                <w:ilvl w:val="0"/>
                <w:numId w:val="52"/>
              </w:numPr>
              <w:rPr>
                <w:rFonts w:ascii="Calibri Light" w:hAnsi="Calibri Light" w:cs="Calibri Light"/>
                <w:color w:val="595959" w:themeColor="text1" w:themeTint="A6"/>
                <w:lang w:val="en-GB"/>
              </w:rPr>
            </w:pPr>
            <w:r w:rsidRPr="002148F1">
              <w:rPr>
                <w:rFonts w:ascii="Calibri Light" w:hAnsi="Calibri Light" w:cs="Calibri Light"/>
                <w:color w:val="595959" w:themeColor="text1" w:themeTint="A6"/>
                <w:lang w:val="en-GB"/>
              </w:rPr>
              <w:t xml:space="preserve">For </w:t>
            </w:r>
            <w:r w:rsidRPr="002148F1">
              <w:rPr>
                <w:rFonts w:ascii="Calibri Light" w:hAnsi="Calibri Light" w:cs="Calibri Light"/>
                <w:b/>
                <w:bCs/>
                <w:color w:val="595959" w:themeColor="text1" w:themeTint="A6"/>
                <w:lang w:val="en-GB"/>
              </w:rPr>
              <w:t>service evaluations</w:t>
            </w:r>
            <w:r w:rsidRPr="002148F1">
              <w:rPr>
                <w:rFonts w:ascii="Calibri Light" w:hAnsi="Calibri Light" w:cs="Calibri Light"/>
                <w:color w:val="595959" w:themeColor="text1" w:themeTint="A6"/>
                <w:lang w:val="en-GB"/>
              </w:rPr>
              <w:t>, this may focus more on local performance data, audits, benchmarks, incident reports, patient feedback, or regulatory requirements, with external references used where relevant.</w:t>
            </w:r>
          </w:p>
          <w:p w14:paraId="0627693D" w14:textId="77777777" w:rsidR="002148F1" w:rsidRDefault="002148F1" w:rsidP="002148F1">
            <w:pPr>
              <w:rPr>
                <w:rFonts w:ascii="Calibri Light" w:hAnsi="Calibri Light" w:cs="Calibri Light"/>
                <w:b/>
                <w:bCs/>
                <w:color w:val="595959" w:themeColor="text1" w:themeTint="A6"/>
                <w:lang w:val="en-GB"/>
              </w:rPr>
            </w:pPr>
          </w:p>
          <w:p w14:paraId="67141564" w14:textId="77777777" w:rsidR="002148F1" w:rsidRPr="00294247" w:rsidRDefault="006B622F" w:rsidP="002148F1">
            <w:pPr>
              <w:pStyle w:val="ListParagraph"/>
              <w:numPr>
                <w:ilvl w:val="2"/>
                <w:numId w:val="7"/>
              </w:numPr>
              <w:ind w:left="731" w:hanging="425"/>
              <w:rPr>
                <w:rFonts w:ascii="Calibri Light" w:hAnsi="Calibri Light" w:cs="Calibri Light"/>
                <w:color w:val="595959" w:themeColor="text1" w:themeTint="A6"/>
                <w:lang w:val="en-GB"/>
              </w:rPr>
            </w:pPr>
            <w:r w:rsidRPr="00294247">
              <w:rPr>
                <w:rFonts w:ascii="Calibri Light" w:hAnsi="Calibri Light" w:cs="Calibri Light"/>
                <w:color w:val="595959" w:themeColor="text1" w:themeTint="A6"/>
                <w:lang w:val="en-GB"/>
              </w:rPr>
              <w:t>Current gap or problem</w:t>
            </w:r>
          </w:p>
          <w:p w14:paraId="4142CBD9" w14:textId="79BD1D25" w:rsidR="006B622F" w:rsidRDefault="006B622F" w:rsidP="002148F1">
            <w:pPr>
              <w:rPr>
                <w:rFonts w:ascii="Calibri Light" w:hAnsi="Calibri Light" w:cs="Calibri Light"/>
                <w:color w:val="595959" w:themeColor="text1" w:themeTint="A6"/>
                <w:lang w:val="en-GB"/>
              </w:rPr>
            </w:pPr>
            <w:r w:rsidRPr="002148F1">
              <w:rPr>
                <w:rFonts w:ascii="Calibri Light" w:hAnsi="Calibri Light" w:cs="Calibri Light"/>
                <w:color w:val="595959" w:themeColor="text1" w:themeTint="A6"/>
                <w:lang w:val="en-GB"/>
              </w:rPr>
              <w:t>Clearly describe what is currently unknown, suboptimal, or variable in practice.</w:t>
            </w:r>
          </w:p>
          <w:p w14:paraId="745E7AC5" w14:textId="77777777" w:rsidR="002148F1" w:rsidRPr="002148F1" w:rsidRDefault="002148F1" w:rsidP="002148F1">
            <w:pPr>
              <w:rPr>
                <w:rFonts w:ascii="Calibri Light" w:hAnsi="Calibri Light" w:cs="Calibri Light"/>
                <w:color w:val="595959" w:themeColor="text1" w:themeTint="A6"/>
                <w:lang w:val="en-GB"/>
              </w:rPr>
            </w:pPr>
          </w:p>
          <w:p w14:paraId="6A4174A9" w14:textId="77777777" w:rsidR="002148F1" w:rsidRDefault="006B622F" w:rsidP="002148F1">
            <w:pPr>
              <w:pStyle w:val="ListParagraph"/>
              <w:numPr>
                <w:ilvl w:val="0"/>
                <w:numId w:val="53"/>
              </w:numPr>
              <w:rPr>
                <w:rFonts w:ascii="Calibri Light" w:hAnsi="Calibri Light" w:cs="Calibri Light"/>
                <w:color w:val="595959" w:themeColor="text1" w:themeTint="A6"/>
                <w:lang w:val="en-GB"/>
              </w:rPr>
            </w:pPr>
            <w:r w:rsidRPr="002148F1">
              <w:rPr>
                <w:rFonts w:ascii="Calibri Light" w:hAnsi="Calibri Light" w:cs="Calibri Light"/>
                <w:color w:val="595959" w:themeColor="text1" w:themeTint="A6"/>
                <w:lang w:val="en-GB"/>
              </w:rPr>
              <w:t xml:space="preserve">In </w:t>
            </w:r>
            <w:r w:rsidRPr="002148F1">
              <w:rPr>
                <w:rFonts w:ascii="Calibri Light" w:hAnsi="Calibri Light" w:cs="Calibri Light"/>
                <w:b/>
                <w:bCs/>
                <w:color w:val="595959" w:themeColor="text1" w:themeTint="A6"/>
                <w:lang w:val="en-GB"/>
              </w:rPr>
              <w:t>research</w:t>
            </w:r>
            <w:r w:rsidRPr="002148F1">
              <w:rPr>
                <w:rFonts w:ascii="Calibri Light" w:hAnsi="Calibri Light" w:cs="Calibri Light"/>
                <w:color w:val="595959" w:themeColor="text1" w:themeTint="A6"/>
                <w:lang w:val="en-GB"/>
              </w:rPr>
              <w:t>, this is typically a gap in generalisable knowledge or evidence.</w:t>
            </w:r>
          </w:p>
          <w:p w14:paraId="328CABF4" w14:textId="7C7D3404" w:rsidR="002148F1" w:rsidRPr="002148F1" w:rsidRDefault="006B622F" w:rsidP="002148F1">
            <w:pPr>
              <w:pStyle w:val="ListParagraph"/>
              <w:numPr>
                <w:ilvl w:val="0"/>
                <w:numId w:val="53"/>
              </w:numPr>
              <w:rPr>
                <w:rFonts w:ascii="Calibri Light" w:hAnsi="Calibri Light" w:cs="Calibri Light"/>
                <w:color w:val="595959" w:themeColor="text1" w:themeTint="A6"/>
                <w:lang w:val="en-GB"/>
              </w:rPr>
            </w:pPr>
            <w:r w:rsidRPr="002148F1">
              <w:rPr>
                <w:rFonts w:ascii="Calibri Light" w:hAnsi="Calibri Light" w:cs="Calibri Light"/>
                <w:color w:val="595959" w:themeColor="text1" w:themeTint="A6"/>
                <w:lang w:val="en-GB"/>
              </w:rPr>
              <w:t xml:space="preserve">In </w:t>
            </w:r>
            <w:r w:rsidRPr="002148F1">
              <w:rPr>
                <w:rFonts w:ascii="Calibri Light" w:hAnsi="Calibri Light" w:cs="Calibri Light"/>
                <w:b/>
                <w:bCs/>
                <w:color w:val="595959" w:themeColor="text1" w:themeTint="A6"/>
                <w:lang w:val="en-GB"/>
              </w:rPr>
              <w:t>service evaluations</w:t>
            </w:r>
            <w:r w:rsidRPr="002148F1">
              <w:rPr>
                <w:rFonts w:ascii="Calibri Light" w:hAnsi="Calibri Light" w:cs="Calibri Light"/>
                <w:color w:val="595959" w:themeColor="text1" w:themeTint="A6"/>
                <w:lang w:val="en-GB"/>
              </w:rPr>
              <w:t>, this is usually a gap between current practice at STAH and agreed standards, best practice, or expected outcomes.</w:t>
            </w:r>
          </w:p>
          <w:p w14:paraId="6D80B365" w14:textId="77777777" w:rsidR="002148F1" w:rsidRDefault="002148F1" w:rsidP="002148F1">
            <w:pPr>
              <w:rPr>
                <w:rFonts w:ascii="Calibri Light" w:hAnsi="Calibri Light" w:cs="Calibri Light"/>
                <w:b/>
                <w:bCs/>
                <w:color w:val="595959" w:themeColor="text1" w:themeTint="A6"/>
                <w:lang w:val="en-GB"/>
              </w:rPr>
            </w:pPr>
          </w:p>
          <w:p w14:paraId="18745042" w14:textId="77777777" w:rsidR="002148F1" w:rsidRPr="00294247" w:rsidRDefault="006B622F" w:rsidP="002148F1">
            <w:pPr>
              <w:pStyle w:val="ListParagraph"/>
              <w:numPr>
                <w:ilvl w:val="2"/>
                <w:numId w:val="7"/>
              </w:numPr>
              <w:ind w:left="731" w:hanging="425"/>
              <w:rPr>
                <w:rFonts w:ascii="Calibri Light" w:hAnsi="Calibri Light" w:cs="Calibri Light"/>
                <w:color w:val="595959" w:themeColor="text1" w:themeTint="A6"/>
                <w:lang w:val="en-GB"/>
              </w:rPr>
            </w:pPr>
            <w:r w:rsidRPr="00294247">
              <w:rPr>
                <w:rFonts w:ascii="Calibri Light" w:hAnsi="Calibri Light" w:cs="Calibri Light"/>
                <w:color w:val="595959" w:themeColor="text1" w:themeTint="A6"/>
                <w:lang w:val="en-GB"/>
              </w:rPr>
              <w:t>Rationale for the project at STAH</w:t>
            </w:r>
          </w:p>
          <w:p w14:paraId="4A57E1BF" w14:textId="2863D1CC" w:rsidR="006B622F" w:rsidRDefault="006B622F" w:rsidP="002148F1">
            <w:pPr>
              <w:rPr>
                <w:rFonts w:ascii="Calibri Light" w:hAnsi="Calibri Light" w:cs="Calibri Light"/>
                <w:color w:val="595959" w:themeColor="text1" w:themeTint="A6"/>
                <w:lang w:val="en-GB"/>
              </w:rPr>
            </w:pPr>
            <w:r w:rsidRPr="002148F1">
              <w:rPr>
                <w:rFonts w:ascii="Calibri Light" w:hAnsi="Calibri Light" w:cs="Calibri Light"/>
                <w:color w:val="595959" w:themeColor="text1" w:themeTint="A6"/>
                <w:lang w:val="en-GB"/>
              </w:rPr>
              <w:t>Explain why this work is important and timely for STAH specifically. This may relate to patient outcomes, safety, quality of care, efficiency, workforce, compliance, or strategic priorities.</w:t>
            </w:r>
          </w:p>
          <w:p w14:paraId="4C919AFC" w14:textId="77777777" w:rsidR="002148F1" w:rsidRPr="002148F1" w:rsidRDefault="002148F1" w:rsidP="002148F1">
            <w:pPr>
              <w:rPr>
                <w:rFonts w:ascii="Calibri Light" w:hAnsi="Calibri Light" w:cs="Calibri Light"/>
                <w:color w:val="595959" w:themeColor="text1" w:themeTint="A6"/>
                <w:lang w:val="en-GB"/>
              </w:rPr>
            </w:pPr>
          </w:p>
          <w:p w14:paraId="283A7AE5" w14:textId="77777777" w:rsidR="006B622F" w:rsidRPr="002148F1" w:rsidRDefault="006B622F" w:rsidP="006B622F">
            <w:pPr>
              <w:rPr>
                <w:rFonts w:ascii="Calibri Light" w:hAnsi="Calibri Light" w:cs="Calibri Light"/>
                <w:color w:val="595959" w:themeColor="text1" w:themeTint="A6"/>
                <w:lang w:val="en-GB"/>
              </w:rPr>
            </w:pPr>
            <w:r w:rsidRPr="006B622F">
              <w:rPr>
                <w:rFonts w:ascii="Calibri Light" w:hAnsi="Calibri Light" w:cs="Calibri Light"/>
                <w:color w:val="595959" w:themeColor="text1" w:themeTint="A6"/>
                <w:lang w:val="en-GB"/>
              </w:rPr>
              <w:t>Applicants should avoid duplication between this section and the project aims, focusing instead on why the project is necessary and justified.</w:t>
            </w:r>
          </w:p>
          <w:p w14:paraId="03222741" w14:textId="7D726627" w:rsidR="002148F1" w:rsidRPr="006B622F" w:rsidRDefault="002148F1" w:rsidP="006B622F">
            <w:pPr>
              <w:rPr>
                <w:rFonts w:ascii="Calibri Light" w:hAnsi="Calibri Light" w:cs="Calibri Light"/>
                <w:color w:val="595959" w:themeColor="text1" w:themeTint="A6"/>
                <w:lang w:val="en-GB"/>
              </w:rPr>
            </w:pPr>
          </w:p>
        </w:tc>
      </w:tr>
      <w:tr w:rsidR="00C90F4F" w:rsidRPr="008A113B" w14:paraId="362AABF7" w14:textId="77777777" w:rsidTr="00B35E6F">
        <w:tc>
          <w:tcPr>
            <w:tcW w:w="9948" w:type="dxa"/>
            <w:gridSpan w:val="2"/>
            <w:tcBorders>
              <w:top w:val="single" w:sz="6" w:space="0" w:color="BDE5C1"/>
              <w:left w:val="single" w:sz="4" w:space="0" w:color="BDE5C1"/>
              <w:bottom w:val="single" w:sz="6" w:space="0" w:color="BDE5C1"/>
              <w:right w:val="single" w:sz="4" w:space="0" w:color="BDE5C1"/>
            </w:tcBorders>
            <w:shd w:val="clear" w:color="auto" w:fill="DBF1DD"/>
          </w:tcPr>
          <w:p w14:paraId="4F9C31AD" w14:textId="44B51AF9" w:rsidR="00C90F4F" w:rsidRPr="008A113B" w:rsidRDefault="00B35E6F" w:rsidP="003C679F">
            <w:pPr>
              <w:ind w:left="319" w:hanging="319"/>
              <w:rPr>
                <w:rFonts w:ascii="Calibri Light" w:hAnsi="Calibri Light" w:cs="Calibri Light"/>
                <w:color w:val="595959" w:themeColor="text1" w:themeTint="A6"/>
              </w:rPr>
            </w:pPr>
            <w:r w:rsidRPr="00F82F2D">
              <w:rPr>
                <w:rFonts w:ascii="Calibri Light" w:hAnsi="Calibri Light" w:cs="Calibri Light"/>
                <w:color w:val="595959" w:themeColor="text1" w:themeTint="A6"/>
              </w:rPr>
              <w:lastRenderedPageBreak/>
              <w:t>Description of the gap or unmet need and how this project will address it</w:t>
            </w:r>
            <w:r>
              <w:rPr>
                <w:rFonts w:ascii="Calibri Light" w:hAnsi="Calibri Light" w:cs="Calibri Light"/>
                <w:color w:val="595959" w:themeColor="text1" w:themeTint="A6"/>
              </w:rPr>
              <w:t xml:space="preserve"> </w:t>
            </w:r>
            <w:r w:rsidRPr="008A113B">
              <w:rPr>
                <w:rFonts w:ascii="Calibri Light" w:hAnsi="Calibri Light" w:cs="Calibri Light"/>
                <w:i/>
                <w:iCs/>
                <w:color w:val="595959" w:themeColor="text1" w:themeTint="A6"/>
                <w:sz w:val="16"/>
                <w:szCs w:val="16"/>
              </w:rPr>
              <w:t>(Max. 450 words)</w:t>
            </w:r>
          </w:p>
        </w:tc>
      </w:tr>
      <w:tr w:rsidR="00C90F4F" w:rsidRPr="008A113B" w14:paraId="41A694A4" w14:textId="77777777" w:rsidTr="00B35E6F">
        <w:tc>
          <w:tcPr>
            <w:tcW w:w="9948" w:type="dxa"/>
            <w:gridSpan w:val="2"/>
            <w:tcBorders>
              <w:top w:val="single" w:sz="6" w:space="0" w:color="BDE5C1"/>
              <w:left w:val="single" w:sz="4" w:space="0" w:color="BDE5C1"/>
              <w:bottom w:val="single" w:sz="6" w:space="0" w:color="BDE5C1"/>
              <w:right w:val="single" w:sz="4" w:space="0" w:color="BDE5C1"/>
            </w:tcBorders>
            <w:shd w:val="clear" w:color="auto" w:fill="FFFFFF" w:themeFill="background1"/>
          </w:tcPr>
          <w:p w14:paraId="67F53DFA" w14:textId="77777777" w:rsidR="00294247" w:rsidRPr="00294247" w:rsidRDefault="00294247" w:rsidP="00294247">
            <w:pPr>
              <w:rPr>
                <w:rFonts w:ascii="Calibri Light" w:hAnsi="Calibri Light" w:cs="Calibri Light"/>
                <w:color w:val="595959" w:themeColor="text1" w:themeTint="A6"/>
              </w:rPr>
            </w:pPr>
            <w:r w:rsidRPr="00294247">
              <w:rPr>
                <w:rFonts w:ascii="Calibri Light" w:hAnsi="Calibri Light" w:cs="Calibri Light"/>
                <w:color w:val="595959" w:themeColor="text1" w:themeTint="A6"/>
              </w:rPr>
              <w:t>This section should clearly define the specific gap or unmet need and explain how the proposed project will address it in practice.</w:t>
            </w:r>
          </w:p>
          <w:p w14:paraId="3C30030D" w14:textId="77777777" w:rsidR="00294247" w:rsidRDefault="00294247" w:rsidP="00294247">
            <w:pPr>
              <w:rPr>
                <w:rFonts w:ascii="Calibri Light" w:hAnsi="Calibri Light" w:cs="Calibri Light"/>
                <w:color w:val="595959" w:themeColor="text1" w:themeTint="A6"/>
              </w:rPr>
            </w:pPr>
          </w:p>
          <w:p w14:paraId="26B4C51E" w14:textId="33BB86D2" w:rsidR="00294247" w:rsidRPr="00294247" w:rsidRDefault="00294247" w:rsidP="00294247">
            <w:pPr>
              <w:rPr>
                <w:rFonts w:ascii="Calibri Light" w:hAnsi="Calibri Light" w:cs="Calibri Light"/>
                <w:color w:val="595959" w:themeColor="text1" w:themeTint="A6"/>
              </w:rPr>
            </w:pPr>
            <w:r w:rsidRPr="00294247">
              <w:rPr>
                <w:rFonts w:ascii="Calibri Light" w:hAnsi="Calibri Light" w:cs="Calibri Light"/>
                <w:color w:val="595959" w:themeColor="text1" w:themeTint="A6"/>
              </w:rPr>
              <w:t>What to include:</w:t>
            </w:r>
          </w:p>
          <w:p w14:paraId="7FFAD9D9" w14:textId="77777777" w:rsidR="00294247" w:rsidRPr="00294247" w:rsidRDefault="00294247" w:rsidP="00294247">
            <w:pPr>
              <w:rPr>
                <w:rFonts w:ascii="Calibri Light" w:hAnsi="Calibri Light" w:cs="Calibri Light"/>
                <w:color w:val="595959" w:themeColor="text1" w:themeTint="A6"/>
              </w:rPr>
            </w:pPr>
          </w:p>
          <w:p w14:paraId="558464C0" w14:textId="29EC217E" w:rsidR="00294247" w:rsidRPr="00294247" w:rsidRDefault="00294247" w:rsidP="00294247">
            <w:pPr>
              <w:pStyle w:val="ListParagraph"/>
              <w:numPr>
                <w:ilvl w:val="0"/>
                <w:numId w:val="54"/>
              </w:numPr>
              <w:rPr>
                <w:rFonts w:ascii="Calibri Light" w:hAnsi="Calibri Light" w:cs="Calibri Light"/>
                <w:color w:val="595959" w:themeColor="text1" w:themeTint="A6"/>
              </w:rPr>
            </w:pPr>
            <w:r w:rsidRPr="00294247">
              <w:rPr>
                <w:rFonts w:ascii="Calibri Light" w:hAnsi="Calibri Light" w:cs="Calibri Light"/>
                <w:color w:val="595959" w:themeColor="text1" w:themeTint="A6"/>
              </w:rPr>
              <w:t>Clear definition of the gap or unmet need</w:t>
            </w:r>
          </w:p>
          <w:p w14:paraId="5319EA99" w14:textId="77777777" w:rsidR="00294247" w:rsidRPr="00294247" w:rsidRDefault="00294247" w:rsidP="00294247">
            <w:pPr>
              <w:rPr>
                <w:rFonts w:ascii="Calibri Light" w:hAnsi="Calibri Light" w:cs="Calibri Light"/>
                <w:color w:val="595959" w:themeColor="text1" w:themeTint="A6"/>
              </w:rPr>
            </w:pPr>
            <w:r w:rsidRPr="00294247">
              <w:rPr>
                <w:rFonts w:ascii="Calibri Light" w:hAnsi="Calibri Light" w:cs="Calibri Light"/>
                <w:color w:val="595959" w:themeColor="text1" w:themeTint="A6"/>
              </w:rPr>
              <w:t>Describe precisely what is missing, insufficient, inconsistent, or problematic.</w:t>
            </w:r>
          </w:p>
          <w:p w14:paraId="2449C90C" w14:textId="77777777" w:rsidR="00294247" w:rsidRPr="00294247" w:rsidRDefault="00294247" w:rsidP="00294247">
            <w:pPr>
              <w:rPr>
                <w:rFonts w:ascii="Calibri Light" w:hAnsi="Calibri Light" w:cs="Calibri Light"/>
                <w:color w:val="595959" w:themeColor="text1" w:themeTint="A6"/>
              </w:rPr>
            </w:pPr>
          </w:p>
          <w:p w14:paraId="78B08064" w14:textId="263A68D4" w:rsidR="00294247" w:rsidRDefault="00294247" w:rsidP="00294247">
            <w:pPr>
              <w:pStyle w:val="ListParagraph"/>
              <w:numPr>
                <w:ilvl w:val="0"/>
                <w:numId w:val="55"/>
              </w:numPr>
              <w:rPr>
                <w:rFonts w:ascii="Calibri Light" w:hAnsi="Calibri Light" w:cs="Calibri Light"/>
                <w:color w:val="595959" w:themeColor="text1" w:themeTint="A6"/>
              </w:rPr>
            </w:pPr>
            <w:r w:rsidRPr="00294247">
              <w:rPr>
                <w:rFonts w:ascii="Calibri Light" w:hAnsi="Calibri Light" w:cs="Calibri Light"/>
                <w:color w:val="595959" w:themeColor="text1" w:themeTint="A6"/>
              </w:rPr>
              <w:t xml:space="preserve">For </w:t>
            </w:r>
            <w:r w:rsidRPr="00294247">
              <w:rPr>
                <w:rFonts w:ascii="Calibri Light" w:hAnsi="Calibri Light" w:cs="Calibri Light"/>
                <w:b/>
                <w:bCs/>
                <w:color w:val="595959" w:themeColor="text1" w:themeTint="A6"/>
              </w:rPr>
              <w:t>research</w:t>
            </w:r>
            <w:r w:rsidRPr="00294247">
              <w:rPr>
                <w:rFonts w:ascii="Calibri Light" w:hAnsi="Calibri Light" w:cs="Calibri Light"/>
                <w:color w:val="595959" w:themeColor="text1" w:themeTint="A6"/>
              </w:rPr>
              <w:t>, this may be an unanswered research question, uncertainty in existing evidence, or lack of data relevant to a specific population or setting.</w:t>
            </w:r>
          </w:p>
          <w:p w14:paraId="09AC5D39" w14:textId="29FA0C24" w:rsidR="00294247" w:rsidRPr="00294247" w:rsidRDefault="00294247" w:rsidP="00294247">
            <w:pPr>
              <w:pStyle w:val="ListParagraph"/>
              <w:numPr>
                <w:ilvl w:val="0"/>
                <w:numId w:val="55"/>
              </w:numPr>
              <w:rPr>
                <w:rFonts w:ascii="Calibri Light" w:hAnsi="Calibri Light" w:cs="Calibri Light"/>
                <w:color w:val="595959" w:themeColor="text1" w:themeTint="A6"/>
              </w:rPr>
            </w:pPr>
            <w:r w:rsidRPr="00294247">
              <w:rPr>
                <w:rFonts w:ascii="Calibri Light" w:hAnsi="Calibri Light" w:cs="Calibri Light"/>
                <w:color w:val="595959" w:themeColor="text1" w:themeTint="A6"/>
              </w:rPr>
              <w:t xml:space="preserve">For </w:t>
            </w:r>
            <w:r w:rsidRPr="00294247">
              <w:rPr>
                <w:rFonts w:ascii="Calibri Light" w:hAnsi="Calibri Light" w:cs="Calibri Light"/>
                <w:b/>
                <w:bCs/>
                <w:color w:val="595959" w:themeColor="text1" w:themeTint="A6"/>
              </w:rPr>
              <w:t>service evaluations</w:t>
            </w:r>
            <w:r w:rsidRPr="00294247">
              <w:rPr>
                <w:rFonts w:ascii="Calibri Light" w:hAnsi="Calibri Light" w:cs="Calibri Light"/>
                <w:color w:val="595959" w:themeColor="text1" w:themeTint="A6"/>
              </w:rPr>
              <w:t>, this is usually a measurable shortfall in service delivery, outcomes, experience, or compliance with standards.</w:t>
            </w:r>
          </w:p>
          <w:p w14:paraId="3480F9B2" w14:textId="77777777" w:rsidR="00294247" w:rsidRPr="00294247" w:rsidRDefault="00294247" w:rsidP="00294247">
            <w:pPr>
              <w:rPr>
                <w:rFonts w:ascii="Calibri Light" w:hAnsi="Calibri Light" w:cs="Calibri Light"/>
                <w:color w:val="595959" w:themeColor="text1" w:themeTint="A6"/>
              </w:rPr>
            </w:pPr>
          </w:p>
          <w:p w14:paraId="7863B304" w14:textId="0DBDCF82" w:rsidR="00294247" w:rsidRPr="00294247" w:rsidRDefault="00294247" w:rsidP="00294247">
            <w:pPr>
              <w:pStyle w:val="ListParagraph"/>
              <w:numPr>
                <w:ilvl w:val="0"/>
                <w:numId w:val="54"/>
              </w:numPr>
              <w:rPr>
                <w:rFonts w:ascii="Calibri Light" w:hAnsi="Calibri Light" w:cs="Calibri Light"/>
                <w:color w:val="595959" w:themeColor="text1" w:themeTint="A6"/>
              </w:rPr>
            </w:pPr>
            <w:r w:rsidRPr="00294247">
              <w:rPr>
                <w:rFonts w:ascii="Calibri Light" w:hAnsi="Calibri Light" w:cs="Calibri Light"/>
                <w:color w:val="595959" w:themeColor="text1" w:themeTint="A6"/>
              </w:rPr>
              <w:t>Who is affected and how</w:t>
            </w:r>
          </w:p>
          <w:p w14:paraId="23D7A6A7" w14:textId="77777777" w:rsidR="00294247" w:rsidRPr="00294247" w:rsidRDefault="00294247" w:rsidP="00294247">
            <w:pPr>
              <w:rPr>
                <w:rFonts w:ascii="Calibri Light" w:hAnsi="Calibri Light" w:cs="Calibri Light"/>
                <w:color w:val="595959" w:themeColor="text1" w:themeTint="A6"/>
              </w:rPr>
            </w:pPr>
            <w:r w:rsidRPr="00294247">
              <w:rPr>
                <w:rFonts w:ascii="Calibri Light" w:hAnsi="Calibri Light" w:cs="Calibri Light"/>
                <w:color w:val="595959" w:themeColor="text1" w:themeTint="A6"/>
              </w:rPr>
              <w:t>Identify the patients, service users, staff groups, or services impacted by this gap, and describe the potential consequences if it remains unaddressed.</w:t>
            </w:r>
          </w:p>
          <w:p w14:paraId="4719AFE7" w14:textId="77777777" w:rsidR="00294247" w:rsidRPr="00294247" w:rsidRDefault="00294247" w:rsidP="00294247">
            <w:pPr>
              <w:rPr>
                <w:rFonts w:ascii="Calibri Light" w:hAnsi="Calibri Light" w:cs="Calibri Light"/>
                <w:color w:val="595959" w:themeColor="text1" w:themeTint="A6"/>
              </w:rPr>
            </w:pPr>
          </w:p>
          <w:p w14:paraId="3F7E18FE" w14:textId="26471E08" w:rsidR="00294247" w:rsidRPr="00294247" w:rsidRDefault="00294247" w:rsidP="00294247">
            <w:pPr>
              <w:pStyle w:val="ListParagraph"/>
              <w:numPr>
                <w:ilvl w:val="0"/>
                <w:numId w:val="54"/>
              </w:numPr>
              <w:rPr>
                <w:rFonts w:ascii="Calibri Light" w:hAnsi="Calibri Light" w:cs="Calibri Light"/>
                <w:color w:val="595959" w:themeColor="text1" w:themeTint="A6"/>
              </w:rPr>
            </w:pPr>
            <w:r w:rsidRPr="00294247">
              <w:rPr>
                <w:rFonts w:ascii="Calibri Light" w:hAnsi="Calibri Light" w:cs="Calibri Light"/>
                <w:color w:val="595959" w:themeColor="text1" w:themeTint="A6"/>
              </w:rPr>
              <w:t>How the project will address the gap</w:t>
            </w:r>
          </w:p>
          <w:p w14:paraId="6391AD93" w14:textId="77777777" w:rsidR="00294247" w:rsidRPr="00294247" w:rsidRDefault="00294247" w:rsidP="00294247">
            <w:pPr>
              <w:rPr>
                <w:rFonts w:ascii="Calibri Light" w:hAnsi="Calibri Light" w:cs="Calibri Light"/>
                <w:color w:val="595959" w:themeColor="text1" w:themeTint="A6"/>
              </w:rPr>
            </w:pPr>
            <w:r w:rsidRPr="00294247">
              <w:rPr>
                <w:rFonts w:ascii="Calibri Light" w:hAnsi="Calibri Light" w:cs="Calibri Light"/>
                <w:color w:val="595959" w:themeColor="text1" w:themeTint="A6"/>
              </w:rPr>
              <w:t>Explain how the proposed methods, data collection, or analysis will directly address the identified need.</w:t>
            </w:r>
          </w:p>
          <w:p w14:paraId="66BCD06B" w14:textId="77777777" w:rsidR="00294247" w:rsidRPr="00294247" w:rsidRDefault="00294247" w:rsidP="00294247">
            <w:pPr>
              <w:rPr>
                <w:rFonts w:ascii="Calibri Light" w:hAnsi="Calibri Light" w:cs="Calibri Light"/>
                <w:color w:val="595959" w:themeColor="text1" w:themeTint="A6"/>
              </w:rPr>
            </w:pPr>
          </w:p>
          <w:p w14:paraId="6093502C" w14:textId="77777777" w:rsidR="00294247" w:rsidRDefault="00294247" w:rsidP="00294247">
            <w:pPr>
              <w:pStyle w:val="ListParagraph"/>
              <w:numPr>
                <w:ilvl w:val="0"/>
                <w:numId w:val="56"/>
              </w:numPr>
              <w:rPr>
                <w:rFonts w:ascii="Calibri Light" w:hAnsi="Calibri Light" w:cs="Calibri Light"/>
                <w:color w:val="595959" w:themeColor="text1" w:themeTint="A6"/>
              </w:rPr>
            </w:pPr>
            <w:r w:rsidRPr="00294247">
              <w:rPr>
                <w:rFonts w:ascii="Calibri Light" w:hAnsi="Calibri Light" w:cs="Calibri Light"/>
                <w:b/>
                <w:bCs/>
                <w:color w:val="595959" w:themeColor="text1" w:themeTint="A6"/>
              </w:rPr>
              <w:t>Research</w:t>
            </w:r>
            <w:r w:rsidRPr="00294247">
              <w:rPr>
                <w:rFonts w:ascii="Calibri Light" w:hAnsi="Calibri Light" w:cs="Calibri Light"/>
                <w:color w:val="595959" w:themeColor="text1" w:themeTint="A6"/>
              </w:rPr>
              <w:t xml:space="preserve"> projects should focus on generating new, </w:t>
            </w:r>
            <w:proofErr w:type="spellStart"/>
            <w:r w:rsidRPr="00294247">
              <w:rPr>
                <w:rFonts w:ascii="Calibri Light" w:hAnsi="Calibri Light" w:cs="Calibri Light"/>
                <w:color w:val="595959" w:themeColor="text1" w:themeTint="A6"/>
              </w:rPr>
              <w:t>generalisable</w:t>
            </w:r>
            <w:proofErr w:type="spellEnd"/>
            <w:r w:rsidRPr="00294247">
              <w:rPr>
                <w:rFonts w:ascii="Calibri Light" w:hAnsi="Calibri Light" w:cs="Calibri Light"/>
                <w:color w:val="595959" w:themeColor="text1" w:themeTint="A6"/>
              </w:rPr>
              <w:t xml:space="preserve"> knowledge or insights.</w:t>
            </w:r>
          </w:p>
          <w:p w14:paraId="012EFD32" w14:textId="1F42CBDB" w:rsidR="00294247" w:rsidRPr="00294247" w:rsidRDefault="00294247" w:rsidP="00294247">
            <w:pPr>
              <w:pStyle w:val="ListParagraph"/>
              <w:numPr>
                <w:ilvl w:val="0"/>
                <w:numId w:val="56"/>
              </w:numPr>
              <w:rPr>
                <w:rFonts w:ascii="Calibri Light" w:hAnsi="Calibri Light" w:cs="Calibri Light"/>
                <w:color w:val="595959" w:themeColor="text1" w:themeTint="A6"/>
              </w:rPr>
            </w:pPr>
            <w:r w:rsidRPr="00294247">
              <w:rPr>
                <w:rFonts w:ascii="Calibri Light" w:hAnsi="Calibri Light" w:cs="Calibri Light"/>
                <w:b/>
                <w:bCs/>
                <w:color w:val="595959" w:themeColor="text1" w:themeTint="A6"/>
              </w:rPr>
              <w:t>Service evaluations</w:t>
            </w:r>
            <w:r w:rsidRPr="00294247">
              <w:rPr>
                <w:rFonts w:ascii="Calibri Light" w:hAnsi="Calibri Light" w:cs="Calibri Light"/>
                <w:color w:val="595959" w:themeColor="text1" w:themeTint="A6"/>
              </w:rPr>
              <w:t xml:space="preserve"> should focus on measuring current practice and identifying opportunities for service improvement within STAH.</w:t>
            </w:r>
          </w:p>
          <w:p w14:paraId="0B81BA1A" w14:textId="77777777" w:rsidR="00294247" w:rsidRPr="00294247" w:rsidRDefault="00294247" w:rsidP="00294247">
            <w:pPr>
              <w:rPr>
                <w:rFonts w:ascii="Calibri Light" w:hAnsi="Calibri Light" w:cs="Calibri Light"/>
                <w:color w:val="595959" w:themeColor="text1" w:themeTint="A6"/>
              </w:rPr>
            </w:pPr>
          </w:p>
          <w:p w14:paraId="0ACD3B69" w14:textId="195C20B2" w:rsidR="00294247" w:rsidRPr="00294247" w:rsidRDefault="00294247" w:rsidP="00294247">
            <w:pPr>
              <w:pStyle w:val="ListParagraph"/>
              <w:numPr>
                <w:ilvl w:val="0"/>
                <w:numId w:val="54"/>
              </w:numPr>
              <w:rPr>
                <w:rFonts w:ascii="Calibri Light" w:hAnsi="Calibri Light" w:cs="Calibri Light"/>
                <w:color w:val="595959" w:themeColor="text1" w:themeTint="A6"/>
              </w:rPr>
            </w:pPr>
            <w:r w:rsidRPr="00294247">
              <w:rPr>
                <w:rFonts w:ascii="Calibri Light" w:hAnsi="Calibri Light" w:cs="Calibri Light"/>
                <w:color w:val="595959" w:themeColor="text1" w:themeTint="A6"/>
              </w:rPr>
              <w:t>Expected benefit or application of findings</w:t>
            </w:r>
          </w:p>
          <w:p w14:paraId="7E6CD4F3" w14:textId="77777777" w:rsidR="00294247" w:rsidRPr="00294247" w:rsidRDefault="00294247" w:rsidP="00294247">
            <w:pPr>
              <w:rPr>
                <w:rFonts w:ascii="Calibri Light" w:hAnsi="Calibri Light" w:cs="Calibri Light"/>
                <w:color w:val="595959" w:themeColor="text1" w:themeTint="A6"/>
              </w:rPr>
            </w:pPr>
            <w:r w:rsidRPr="00294247">
              <w:rPr>
                <w:rFonts w:ascii="Calibri Light" w:hAnsi="Calibri Light" w:cs="Calibri Light"/>
                <w:color w:val="595959" w:themeColor="text1" w:themeTint="A6"/>
              </w:rPr>
              <w:t>Outline how the results will be used.</w:t>
            </w:r>
          </w:p>
          <w:p w14:paraId="30327C1E" w14:textId="77777777" w:rsidR="00294247" w:rsidRPr="00294247" w:rsidRDefault="00294247" w:rsidP="00294247">
            <w:pPr>
              <w:rPr>
                <w:rFonts w:ascii="Calibri Light" w:hAnsi="Calibri Light" w:cs="Calibri Light"/>
                <w:color w:val="595959" w:themeColor="text1" w:themeTint="A6"/>
              </w:rPr>
            </w:pPr>
          </w:p>
          <w:p w14:paraId="6CF35D1E" w14:textId="77777777" w:rsidR="003F3642" w:rsidRDefault="00294247" w:rsidP="00294247">
            <w:pPr>
              <w:pStyle w:val="ListParagraph"/>
              <w:numPr>
                <w:ilvl w:val="0"/>
                <w:numId w:val="57"/>
              </w:numPr>
              <w:rPr>
                <w:rFonts w:ascii="Calibri Light" w:hAnsi="Calibri Light" w:cs="Calibri Light"/>
                <w:color w:val="595959" w:themeColor="text1" w:themeTint="A6"/>
              </w:rPr>
            </w:pPr>
            <w:r w:rsidRPr="003F3642">
              <w:rPr>
                <w:rFonts w:ascii="Calibri Light" w:hAnsi="Calibri Light" w:cs="Calibri Light"/>
                <w:b/>
                <w:bCs/>
                <w:color w:val="595959" w:themeColor="text1" w:themeTint="A6"/>
              </w:rPr>
              <w:t>Research</w:t>
            </w:r>
            <w:r w:rsidRPr="003F3642">
              <w:rPr>
                <w:rFonts w:ascii="Calibri Light" w:hAnsi="Calibri Light" w:cs="Calibri Light"/>
                <w:color w:val="595959" w:themeColor="text1" w:themeTint="A6"/>
              </w:rPr>
              <w:t xml:space="preserve"> findings may inform future practice, policy, further research, or funding applications.</w:t>
            </w:r>
          </w:p>
          <w:p w14:paraId="23D5426C" w14:textId="1C93CB85" w:rsidR="00294247" w:rsidRPr="003F3642" w:rsidRDefault="00294247" w:rsidP="00294247">
            <w:pPr>
              <w:pStyle w:val="ListParagraph"/>
              <w:numPr>
                <w:ilvl w:val="0"/>
                <w:numId w:val="57"/>
              </w:numPr>
              <w:rPr>
                <w:rFonts w:ascii="Calibri Light" w:hAnsi="Calibri Light" w:cs="Calibri Light"/>
                <w:color w:val="595959" w:themeColor="text1" w:themeTint="A6"/>
              </w:rPr>
            </w:pPr>
            <w:r w:rsidRPr="003F3642">
              <w:rPr>
                <w:rFonts w:ascii="Calibri Light" w:hAnsi="Calibri Light" w:cs="Calibri Light"/>
                <w:b/>
                <w:bCs/>
                <w:color w:val="595959" w:themeColor="text1" w:themeTint="A6"/>
              </w:rPr>
              <w:lastRenderedPageBreak/>
              <w:t>Service evaluation</w:t>
            </w:r>
            <w:r w:rsidRPr="003F3642">
              <w:rPr>
                <w:rFonts w:ascii="Calibri Light" w:hAnsi="Calibri Light" w:cs="Calibri Light"/>
                <w:color w:val="595959" w:themeColor="text1" w:themeTint="A6"/>
              </w:rPr>
              <w:t xml:space="preserve"> findings should directly inform local decision</w:t>
            </w:r>
            <w:r w:rsidRPr="003F3642">
              <w:rPr>
                <w:rFonts w:ascii="Cambria Math" w:hAnsi="Cambria Math" w:cs="Cambria Math"/>
                <w:color w:val="595959" w:themeColor="text1" w:themeTint="A6"/>
              </w:rPr>
              <w:t>‑</w:t>
            </w:r>
            <w:r w:rsidRPr="003F3642">
              <w:rPr>
                <w:rFonts w:ascii="Calibri Light" w:hAnsi="Calibri Light" w:cs="Calibri Light"/>
                <w:color w:val="595959" w:themeColor="text1" w:themeTint="A6"/>
              </w:rPr>
              <w:t>making, quality improvement, or service redesign at STAH.</w:t>
            </w:r>
          </w:p>
          <w:p w14:paraId="571CF937" w14:textId="77777777" w:rsidR="00294247" w:rsidRPr="00294247" w:rsidRDefault="00294247" w:rsidP="00294247">
            <w:pPr>
              <w:rPr>
                <w:rFonts w:ascii="Calibri Light" w:hAnsi="Calibri Light" w:cs="Calibri Light"/>
                <w:color w:val="595959" w:themeColor="text1" w:themeTint="A6"/>
              </w:rPr>
            </w:pPr>
          </w:p>
          <w:p w14:paraId="63294771" w14:textId="0D91A147" w:rsidR="00C90F4F" w:rsidRPr="008A113B" w:rsidRDefault="00294247" w:rsidP="00294247">
            <w:pPr>
              <w:rPr>
                <w:rFonts w:ascii="Calibri Light" w:hAnsi="Calibri Light" w:cs="Calibri Light"/>
                <w:color w:val="595959" w:themeColor="text1" w:themeTint="A6"/>
              </w:rPr>
            </w:pPr>
            <w:r w:rsidRPr="00294247">
              <w:rPr>
                <w:rFonts w:ascii="Calibri Light" w:hAnsi="Calibri Light" w:cs="Calibri Light"/>
                <w:color w:val="595959" w:themeColor="text1" w:themeTint="A6"/>
              </w:rPr>
              <w:t>This section should demonstrate a clear line of sight between the identified gap, the proposed project activities, and the anticipated benefit.</w:t>
            </w:r>
          </w:p>
        </w:tc>
      </w:tr>
      <w:tr w:rsidR="005B1D7E" w:rsidRPr="008A113B" w14:paraId="77C01DBB" w14:textId="77777777" w:rsidTr="005F754F">
        <w:tc>
          <w:tcPr>
            <w:tcW w:w="9948" w:type="dxa"/>
            <w:gridSpan w:val="2"/>
            <w:tcBorders>
              <w:top w:val="single" w:sz="4" w:space="0" w:color="02BA0B"/>
              <w:left w:val="single" w:sz="4" w:space="0" w:color="02BA0B"/>
              <w:bottom w:val="single" w:sz="4" w:space="0" w:color="02BA0B"/>
              <w:right w:val="single" w:sz="4" w:space="0" w:color="02BA0B"/>
            </w:tcBorders>
            <w:shd w:val="clear" w:color="auto" w:fill="02BA0B"/>
          </w:tcPr>
          <w:p w14:paraId="269D3327" w14:textId="77777777" w:rsidR="005B1D7E" w:rsidRPr="008A113B" w:rsidRDefault="005B1D7E">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lastRenderedPageBreak/>
              <w:t>Patient &amp; Public Involvement (PPI)</w:t>
            </w:r>
          </w:p>
        </w:tc>
      </w:tr>
      <w:tr w:rsidR="00065D6C" w:rsidRPr="008A113B" w14:paraId="7C4D40CB" w14:textId="77777777" w:rsidTr="00305F81">
        <w:trPr>
          <w:trHeight w:val="238"/>
        </w:trPr>
        <w:tc>
          <w:tcPr>
            <w:tcW w:w="2547" w:type="dxa"/>
            <w:tcBorders>
              <w:top w:val="single" w:sz="4" w:space="0" w:color="02BA0B"/>
              <w:left w:val="single" w:sz="4" w:space="0" w:color="BDE5C1"/>
              <w:bottom w:val="single" w:sz="4" w:space="0" w:color="BDE5C1"/>
              <w:right w:val="single" w:sz="4" w:space="0" w:color="BDE5C1"/>
            </w:tcBorders>
            <w:shd w:val="clear" w:color="auto" w:fill="DBF1DD"/>
          </w:tcPr>
          <w:p w14:paraId="4D5BD06D" w14:textId="77777777" w:rsidR="00065D6C" w:rsidRPr="005F754F" w:rsidRDefault="00065D6C" w:rsidP="00065D6C">
            <w:pPr>
              <w:rPr>
                <w:rFonts w:ascii="Calibri Light" w:hAnsi="Calibri Light" w:cs="Calibri Light"/>
                <w:color w:val="595959" w:themeColor="text1" w:themeTint="A6"/>
              </w:rPr>
            </w:pPr>
            <w:r w:rsidRPr="008A113B">
              <w:rPr>
                <w:rFonts w:ascii="Calibri Light" w:hAnsi="Calibri Light" w:cs="Calibri Light"/>
                <w:color w:val="595959" w:themeColor="text1" w:themeTint="A6"/>
              </w:rPr>
              <w:t>Was project design informed by PPI?</w:t>
            </w:r>
          </w:p>
        </w:tc>
        <w:tc>
          <w:tcPr>
            <w:tcW w:w="7401" w:type="dxa"/>
            <w:tcBorders>
              <w:top w:val="single" w:sz="4" w:space="0" w:color="02BA0B"/>
              <w:left w:val="single" w:sz="4" w:space="0" w:color="BDE5C1"/>
              <w:bottom w:val="single" w:sz="4" w:space="0" w:color="BDE5C1"/>
              <w:right w:val="single" w:sz="4" w:space="0" w:color="BDE5C1"/>
            </w:tcBorders>
            <w:shd w:val="clear" w:color="auto" w:fill="FFFFFF" w:themeFill="background1"/>
          </w:tcPr>
          <w:p w14:paraId="4C241C36" w14:textId="77777777" w:rsidR="00065D6C" w:rsidRDefault="00065D6C" w:rsidP="00065D6C">
            <w:pPr>
              <w:rPr>
                <w:rFonts w:ascii="Calibri Light" w:hAnsi="Calibri Light" w:cs="Calibri Light"/>
                <w:i/>
                <w:iCs/>
                <w:color w:val="595959" w:themeColor="text1" w:themeTint="A6"/>
                <w:sz w:val="18"/>
                <w:szCs w:val="18"/>
              </w:rPr>
            </w:pPr>
            <w:sdt>
              <w:sdtPr>
                <w:rPr>
                  <w:rFonts w:ascii="Calibri Light" w:hAnsi="Calibri Light" w:cs="Calibri Light"/>
                  <w:color w:val="595959" w:themeColor="text1" w:themeTint="A6"/>
                </w:rPr>
                <w:id w:val="259730574"/>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Yes </w:t>
            </w:r>
            <w:r w:rsidRPr="00083706">
              <w:rPr>
                <w:rFonts w:ascii="Calibri Light" w:hAnsi="Calibri Light" w:cs="Calibri Light"/>
                <w:i/>
                <w:iCs/>
                <w:color w:val="595959" w:themeColor="text1" w:themeTint="A6"/>
                <w:sz w:val="18"/>
                <w:szCs w:val="18"/>
              </w:rPr>
              <w:t>(please give details below)</w:t>
            </w:r>
          </w:p>
          <w:p w14:paraId="3DA19E93" w14:textId="205B2F84" w:rsidR="00065D6C" w:rsidRPr="005F754F" w:rsidRDefault="00065D6C" w:rsidP="00065D6C">
            <w:pPr>
              <w:rPr>
                <w:rFonts w:ascii="Calibri Light" w:hAnsi="Calibri Light" w:cs="Calibri Light"/>
                <w:color w:val="595959" w:themeColor="text1" w:themeTint="A6"/>
              </w:rPr>
            </w:pPr>
            <w:sdt>
              <w:sdtPr>
                <w:rPr>
                  <w:rFonts w:ascii="Calibri Light" w:hAnsi="Calibri Light" w:cs="Calibri Light"/>
                  <w:color w:val="595959" w:themeColor="text1" w:themeTint="A6"/>
                </w:rPr>
                <w:id w:val="25693249"/>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No </w:t>
            </w:r>
            <w:r w:rsidRPr="00083706">
              <w:rPr>
                <w:rFonts w:ascii="Calibri Light" w:hAnsi="Calibri Light" w:cs="Calibri Light"/>
                <w:i/>
                <w:iCs/>
                <w:color w:val="595959" w:themeColor="text1" w:themeTint="A6"/>
                <w:sz w:val="18"/>
                <w:szCs w:val="18"/>
              </w:rPr>
              <w:t>(please give details below)</w:t>
            </w:r>
          </w:p>
        </w:tc>
      </w:tr>
      <w:tr w:rsidR="00065D6C" w:rsidRPr="008A113B" w14:paraId="32893CD5" w14:textId="77777777" w:rsidTr="00305F81">
        <w:trPr>
          <w:trHeight w:val="238"/>
        </w:trPr>
        <w:tc>
          <w:tcPr>
            <w:tcW w:w="2547" w:type="dxa"/>
            <w:tcBorders>
              <w:top w:val="single" w:sz="4" w:space="0" w:color="BDE5C1"/>
              <w:left w:val="single" w:sz="4" w:space="0" w:color="BDE5C1"/>
              <w:bottom w:val="single" w:sz="4" w:space="0" w:color="BDE5C1"/>
              <w:right w:val="single" w:sz="4" w:space="0" w:color="BDE5C1"/>
            </w:tcBorders>
            <w:shd w:val="clear" w:color="auto" w:fill="DBF1DD"/>
          </w:tcPr>
          <w:p w14:paraId="150DFC43" w14:textId="640F1FF8" w:rsidR="00065D6C" w:rsidRPr="008A113B" w:rsidRDefault="00065D6C" w:rsidP="00065D6C">
            <w:pPr>
              <w:rPr>
                <w:rFonts w:ascii="Calibri Light" w:hAnsi="Calibri Light" w:cs="Calibri Light"/>
                <w:color w:val="595959" w:themeColor="text1" w:themeTint="A6"/>
              </w:rPr>
            </w:pPr>
            <w:r>
              <w:rPr>
                <w:rFonts w:ascii="Calibri Light" w:hAnsi="Calibri Light" w:cs="Calibri Light"/>
                <w:color w:val="595959" w:themeColor="text1" w:themeTint="A6"/>
              </w:rPr>
              <w:t>Details</w:t>
            </w:r>
          </w:p>
        </w:tc>
        <w:tc>
          <w:tcPr>
            <w:tcW w:w="7401"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42C22274" w14:textId="77777777" w:rsidR="00065D6C" w:rsidRPr="008A113B" w:rsidRDefault="00065D6C" w:rsidP="00065D6C">
            <w:pPr>
              <w:rPr>
                <w:rFonts w:ascii="Calibri Light" w:hAnsi="Calibri Light" w:cs="Calibri Light"/>
                <w:color w:val="595959" w:themeColor="text1" w:themeTint="A6"/>
              </w:rPr>
            </w:pPr>
            <w:r w:rsidRPr="008A113B">
              <w:rPr>
                <w:rFonts w:ascii="Calibri Light" w:hAnsi="Calibri Light" w:cs="Calibri Light"/>
                <w:color w:val="595959" w:themeColor="text1" w:themeTint="A6"/>
              </w:rPr>
              <w:t>This refers to the research or service evaluation project itself – not to be confused with the subject of the project, such as an evaluation of an intervention that was co-produced with patients and/or staff.</w:t>
            </w:r>
          </w:p>
          <w:p w14:paraId="2CB09E00" w14:textId="77777777" w:rsidR="00065D6C" w:rsidRPr="008A113B" w:rsidRDefault="00065D6C" w:rsidP="00065D6C">
            <w:pPr>
              <w:rPr>
                <w:rFonts w:ascii="Calibri Light" w:hAnsi="Calibri Light" w:cs="Calibri Light"/>
                <w:color w:val="595959" w:themeColor="text1" w:themeTint="A6"/>
              </w:rPr>
            </w:pPr>
          </w:p>
          <w:p w14:paraId="0EAA2205" w14:textId="77777777" w:rsidR="00065D6C" w:rsidRPr="008A113B" w:rsidRDefault="00065D6C" w:rsidP="00065D6C">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Indicate whether patients or public were involved in design or interpretation: </w:t>
            </w:r>
          </w:p>
          <w:p w14:paraId="2FE7E040" w14:textId="77777777" w:rsidR="00065D6C" w:rsidRPr="008A113B" w:rsidRDefault="00065D6C" w:rsidP="00065D6C">
            <w:pPr>
              <w:pStyle w:val="ListParagraph"/>
              <w:numPr>
                <w:ilvl w:val="0"/>
                <w:numId w:val="8"/>
              </w:num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If yes, detail what you did and with whom </w:t>
            </w:r>
          </w:p>
          <w:p w14:paraId="6D92C732" w14:textId="77777777" w:rsidR="00065D6C" w:rsidRPr="008A113B" w:rsidRDefault="00065D6C" w:rsidP="00065D6C">
            <w:pPr>
              <w:pStyle w:val="ListParagraph"/>
              <w:numPr>
                <w:ilvl w:val="0"/>
                <w:numId w:val="8"/>
              </w:num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If </w:t>
            </w:r>
            <w:proofErr w:type="gramStart"/>
            <w:r w:rsidRPr="008A113B">
              <w:rPr>
                <w:rFonts w:ascii="Calibri Light" w:hAnsi="Calibri Light" w:cs="Calibri Light"/>
                <w:color w:val="595959" w:themeColor="text1" w:themeTint="A6"/>
              </w:rPr>
              <w:t>no</w:t>
            </w:r>
            <w:proofErr w:type="gramEnd"/>
            <w:r w:rsidRPr="008A113B">
              <w:rPr>
                <w:rFonts w:ascii="Calibri Light" w:hAnsi="Calibri Light" w:cs="Calibri Light"/>
                <w:color w:val="595959" w:themeColor="text1" w:themeTint="A6"/>
              </w:rPr>
              <w:t>, provide justification for why there was no PPI</w:t>
            </w:r>
          </w:p>
          <w:p w14:paraId="32F0C219" w14:textId="77777777" w:rsidR="00065D6C" w:rsidRDefault="00065D6C" w:rsidP="00065D6C">
            <w:pPr>
              <w:rPr>
                <w:rFonts w:ascii="Segoe UI Emoji" w:hAnsi="Segoe UI Emoji" w:cs="Segoe UI Emoji"/>
              </w:rPr>
            </w:pPr>
          </w:p>
          <w:p w14:paraId="549350A2" w14:textId="127D1572" w:rsidR="00065D6C" w:rsidRPr="003832A1" w:rsidRDefault="00065D6C" w:rsidP="00065D6C">
            <w:pPr>
              <w:rPr>
                <w:rFonts w:ascii="Calibri Light" w:hAnsi="Calibri Light" w:cs="Calibri Light"/>
                <w:b/>
                <w:color w:val="595959" w:themeColor="text1" w:themeTint="A6"/>
              </w:rPr>
            </w:pPr>
            <w:r>
              <w:rPr>
                <w:rFonts w:ascii="Segoe UI Emoji" w:hAnsi="Segoe UI Emoji" w:cs="Segoe UI Emoji"/>
              </w:rPr>
              <w:t>➡️</w:t>
            </w:r>
            <w:r w:rsidRPr="008A113B">
              <w:rPr>
                <w:rFonts w:ascii="Calibri Light" w:hAnsi="Calibri Light" w:cs="Calibri Light"/>
              </w:rPr>
              <w:t xml:space="preserve"> </w:t>
            </w:r>
            <w:r w:rsidRPr="008A113B">
              <w:rPr>
                <w:rFonts w:ascii="Calibri Light" w:hAnsi="Calibri Light" w:cs="Calibri Light"/>
                <w:b/>
                <w:color w:val="595959" w:themeColor="text1" w:themeTint="A6"/>
              </w:rPr>
              <w:t xml:space="preserve">Code of Conduct: Appendix 2 </w:t>
            </w:r>
            <w:r w:rsidRPr="008A113B">
              <w:rPr>
                <w:rFonts w:ascii="Calibri Light" w:hAnsi="Calibri Light" w:cs="Calibri Light"/>
                <w:color w:val="595959" w:themeColor="text1" w:themeTint="A6"/>
              </w:rPr>
              <w:t>Principle 4</w:t>
            </w:r>
            <w:r w:rsidRPr="008A113B">
              <w:rPr>
                <w:rFonts w:ascii="Calibri Light" w:hAnsi="Calibri Light" w:cs="Calibri Light"/>
                <w:b/>
                <w:color w:val="595959" w:themeColor="text1" w:themeTint="A6"/>
              </w:rPr>
              <w:t xml:space="preserve"> </w:t>
            </w:r>
            <w:r w:rsidRPr="008A113B">
              <w:rPr>
                <w:rFonts w:ascii="Calibri Light" w:hAnsi="Calibri Light" w:cs="Calibri Light"/>
                <w:color w:val="595959" w:themeColor="text1" w:themeTint="A6"/>
              </w:rPr>
              <w:t>and</w:t>
            </w:r>
            <w:r w:rsidRPr="008A113B">
              <w:rPr>
                <w:rFonts w:ascii="Calibri Light" w:hAnsi="Calibri Light" w:cs="Calibri Light"/>
                <w:b/>
                <w:color w:val="595959" w:themeColor="text1" w:themeTint="A6"/>
              </w:rPr>
              <w:t xml:space="preserve"> Appendix 3</w:t>
            </w:r>
          </w:p>
        </w:tc>
      </w:tr>
      <w:tr w:rsidR="00065D6C" w:rsidRPr="008A113B" w14:paraId="33D1BD52" w14:textId="77777777" w:rsidTr="00E90A08">
        <w:tc>
          <w:tcPr>
            <w:tcW w:w="9948" w:type="dxa"/>
            <w:gridSpan w:val="2"/>
            <w:tcBorders>
              <w:top w:val="single" w:sz="4" w:space="0" w:color="02BA0B"/>
              <w:left w:val="single" w:sz="4" w:space="0" w:color="02BA0B"/>
              <w:bottom w:val="single" w:sz="4" w:space="0" w:color="02BA0B"/>
              <w:right w:val="single" w:sz="4" w:space="0" w:color="02BA0B"/>
            </w:tcBorders>
            <w:shd w:val="clear" w:color="auto" w:fill="02BA0B"/>
          </w:tcPr>
          <w:p w14:paraId="0DE8B76E" w14:textId="6B0FDD54" w:rsidR="00065D6C" w:rsidRPr="008A113B" w:rsidRDefault="00065D6C" w:rsidP="00065D6C">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 xml:space="preserve">Equality, Diversity &amp; Inclusion (EDI) </w:t>
            </w:r>
          </w:p>
        </w:tc>
      </w:tr>
      <w:tr w:rsidR="00065D6C" w:rsidRPr="008A113B" w14:paraId="7DC2D17D" w14:textId="77777777" w:rsidTr="001C72A3">
        <w:trPr>
          <w:trHeight w:val="238"/>
        </w:trPr>
        <w:tc>
          <w:tcPr>
            <w:tcW w:w="9948" w:type="dxa"/>
            <w:gridSpan w:val="2"/>
            <w:tcBorders>
              <w:top w:val="single" w:sz="4" w:space="0" w:color="02BA0B"/>
              <w:left w:val="single" w:sz="4" w:space="0" w:color="BDE5C1"/>
              <w:bottom w:val="single" w:sz="4" w:space="0" w:color="BDE5C1"/>
              <w:right w:val="single" w:sz="4" w:space="0" w:color="BDE5C1"/>
            </w:tcBorders>
            <w:shd w:val="clear" w:color="auto" w:fill="DBF1DD"/>
          </w:tcPr>
          <w:p w14:paraId="7B762052" w14:textId="656CEEEA" w:rsidR="00065D6C" w:rsidRPr="005F754F" w:rsidRDefault="00065D6C" w:rsidP="00065D6C">
            <w:pPr>
              <w:spacing w:line="259" w:lineRule="auto"/>
              <w:rPr>
                <w:rFonts w:ascii="Calibri Light" w:hAnsi="Calibri Light" w:cs="Calibri Light"/>
              </w:rPr>
            </w:pPr>
            <w:r w:rsidRPr="008A113B">
              <w:rPr>
                <w:rFonts w:ascii="Calibri Light" w:hAnsi="Calibri Light" w:cs="Calibri Light"/>
                <w:color w:val="595959" w:themeColor="text1" w:themeTint="A6"/>
              </w:rPr>
              <w:t>EDI considerations</w:t>
            </w:r>
          </w:p>
        </w:tc>
      </w:tr>
      <w:tr w:rsidR="00065D6C" w:rsidRPr="008A113B" w14:paraId="238C131E" w14:textId="77777777" w:rsidTr="00A41428">
        <w:trPr>
          <w:trHeight w:val="238"/>
        </w:trPr>
        <w:tc>
          <w:tcPr>
            <w:tcW w:w="9948" w:type="dxa"/>
            <w:gridSpan w:val="2"/>
            <w:tcBorders>
              <w:top w:val="single" w:sz="4" w:space="0" w:color="BDE5C1"/>
              <w:left w:val="single" w:sz="4" w:space="0" w:color="BDE5C1"/>
              <w:bottom w:val="single" w:sz="4" w:space="0" w:color="02BA0B"/>
              <w:right w:val="single" w:sz="4" w:space="0" w:color="BDE5C1"/>
            </w:tcBorders>
            <w:shd w:val="clear" w:color="auto" w:fill="FFFFFF" w:themeFill="background1"/>
          </w:tcPr>
          <w:p w14:paraId="1171AB70" w14:textId="77777777" w:rsidR="00065D6C" w:rsidRPr="008A113B" w:rsidRDefault="00065D6C" w:rsidP="00065D6C">
            <w:pPr>
              <w:rPr>
                <w:rFonts w:ascii="Calibri Light" w:hAnsi="Calibri Light" w:cs="Calibri Light"/>
                <w:color w:val="595959" w:themeColor="text1" w:themeTint="A6"/>
              </w:rPr>
            </w:pPr>
            <w:r w:rsidRPr="008A113B">
              <w:rPr>
                <w:rFonts w:ascii="Calibri Light" w:hAnsi="Calibri Light" w:cs="Calibri Light"/>
                <w:color w:val="595959" w:themeColor="text1" w:themeTint="A6"/>
              </w:rPr>
              <w:t>Consider EDI within your research design. Best practice is for EDI to be embedded throughout any proposals. See the useful links below for consideration:</w:t>
            </w:r>
          </w:p>
          <w:p w14:paraId="00B3A827" w14:textId="77777777" w:rsidR="00065D6C" w:rsidRPr="005F754F" w:rsidRDefault="00065D6C" w:rsidP="00065D6C">
            <w:pPr>
              <w:pStyle w:val="ListParagraph"/>
              <w:numPr>
                <w:ilvl w:val="0"/>
                <w:numId w:val="10"/>
              </w:numPr>
              <w:autoSpaceDE w:val="0"/>
              <w:autoSpaceDN w:val="0"/>
              <w:adjustRightInd w:val="0"/>
              <w:spacing w:after="160" w:line="259" w:lineRule="auto"/>
              <w:rPr>
                <w:rFonts w:ascii="Calibri Light" w:hAnsi="Calibri Light" w:cs="Calibri Light"/>
              </w:rPr>
            </w:pPr>
            <w:hyperlink r:id="rId14" w:anchor=":~:text=Where%20research%20includes%20data%20from,areas%20of%20the%20research%20lifecycle:" w:history="1">
              <w:r w:rsidRPr="008A113B">
                <w:rPr>
                  <w:rStyle w:val="Hyperlink"/>
                  <w:rFonts w:ascii="Calibri Light" w:hAnsi="Calibri Light" w:cs="Calibri Light"/>
                </w:rPr>
                <w:t>Equality, Diversity and Inclusion in Research Design — University of Oxford, Medical Sciences Division</w:t>
              </w:r>
            </w:hyperlink>
          </w:p>
          <w:p w14:paraId="1382FF62" w14:textId="6BE30E97" w:rsidR="00065D6C" w:rsidRPr="005F754F" w:rsidRDefault="00065D6C" w:rsidP="00065D6C">
            <w:pPr>
              <w:pStyle w:val="ListParagraph"/>
              <w:numPr>
                <w:ilvl w:val="0"/>
                <w:numId w:val="10"/>
              </w:numPr>
              <w:autoSpaceDE w:val="0"/>
              <w:autoSpaceDN w:val="0"/>
              <w:adjustRightInd w:val="0"/>
              <w:spacing w:after="160" w:line="259" w:lineRule="auto"/>
              <w:rPr>
                <w:rFonts w:ascii="Calibri Light" w:hAnsi="Calibri Light" w:cs="Calibri Light"/>
              </w:rPr>
            </w:pPr>
            <w:hyperlink r:id="rId15" w:history="1">
              <w:r w:rsidRPr="005F754F">
                <w:rPr>
                  <w:rStyle w:val="Hyperlink"/>
                  <w:rFonts w:ascii="Calibri Light" w:hAnsi="Calibri Light" w:cs="Calibri Light"/>
                </w:rPr>
                <w:t>EDI Toolkit</w:t>
              </w:r>
            </w:hyperlink>
          </w:p>
        </w:tc>
      </w:tr>
      <w:tr w:rsidR="00065D6C" w:rsidRPr="008A113B" w14:paraId="64642432" w14:textId="77777777" w:rsidTr="00E90A08">
        <w:tc>
          <w:tcPr>
            <w:tcW w:w="9948" w:type="dxa"/>
            <w:gridSpan w:val="2"/>
            <w:tcBorders>
              <w:top w:val="single" w:sz="4" w:space="0" w:color="02BA0B"/>
              <w:left w:val="single" w:sz="4" w:space="0" w:color="02BA0B"/>
              <w:bottom w:val="single" w:sz="4" w:space="0" w:color="02BA0B"/>
              <w:right w:val="single" w:sz="4" w:space="0" w:color="02BA0B"/>
            </w:tcBorders>
            <w:shd w:val="clear" w:color="auto" w:fill="02BA0B"/>
          </w:tcPr>
          <w:p w14:paraId="48F7C598" w14:textId="6ADD907B" w:rsidR="00065D6C" w:rsidRPr="008A113B" w:rsidRDefault="00065D6C" w:rsidP="00065D6C">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 xml:space="preserve">Consultation </w:t>
            </w:r>
          </w:p>
        </w:tc>
      </w:tr>
      <w:tr w:rsidR="00065D6C" w:rsidRPr="008A113B" w14:paraId="2774F862" w14:textId="77777777" w:rsidTr="00E90A08">
        <w:trPr>
          <w:trHeight w:val="238"/>
        </w:trPr>
        <w:tc>
          <w:tcPr>
            <w:tcW w:w="2547" w:type="dxa"/>
            <w:tcBorders>
              <w:top w:val="single" w:sz="4" w:space="0" w:color="02BA0B"/>
              <w:left w:val="single" w:sz="4" w:space="0" w:color="BDE5C1"/>
              <w:bottom w:val="single" w:sz="4" w:space="0" w:color="BDE5C1"/>
              <w:right w:val="single" w:sz="4" w:space="0" w:color="BDE5C1"/>
            </w:tcBorders>
            <w:shd w:val="clear" w:color="auto" w:fill="DBF1DD"/>
          </w:tcPr>
          <w:p w14:paraId="70CD730B" w14:textId="796F3B94" w:rsidR="00065D6C" w:rsidRPr="008A113B" w:rsidRDefault="00065D6C" w:rsidP="00065D6C">
            <w:pPr>
              <w:rPr>
                <w:rFonts w:ascii="Calibri Light" w:hAnsi="Calibri Light" w:cs="Calibri Light"/>
                <w:color w:val="595959" w:themeColor="text1" w:themeTint="A6"/>
              </w:rPr>
            </w:pPr>
            <w:r w:rsidRPr="008A113B">
              <w:rPr>
                <w:rFonts w:ascii="Calibri Light" w:hAnsi="Calibri Light" w:cs="Calibri Light"/>
                <w:color w:val="595959" w:themeColor="text1" w:themeTint="A6"/>
              </w:rPr>
              <w:t>Key staff consulted in developing this project</w:t>
            </w:r>
          </w:p>
        </w:tc>
        <w:tc>
          <w:tcPr>
            <w:tcW w:w="7401" w:type="dxa"/>
            <w:tcBorders>
              <w:top w:val="single" w:sz="4" w:space="0" w:color="02BA0B"/>
              <w:left w:val="single" w:sz="4" w:space="0" w:color="BDE5C1"/>
              <w:bottom w:val="single" w:sz="4" w:space="0" w:color="BDE5C1"/>
              <w:right w:val="single" w:sz="4" w:space="0" w:color="BDE5C1"/>
            </w:tcBorders>
            <w:shd w:val="clear" w:color="auto" w:fill="FFFFFF" w:themeFill="background1"/>
          </w:tcPr>
          <w:p w14:paraId="14C367E2" w14:textId="1DE5331E" w:rsidR="00065D6C" w:rsidRPr="008A113B" w:rsidRDefault="00065D6C" w:rsidP="00065D6C">
            <w:pPr>
              <w:spacing w:after="120"/>
              <w:jc w:val="both"/>
              <w:rPr>
                <w:rFonts w:ascii="Calibri Light" w:hAnsi="Calibri Light" w:cs="Calibri Light"/>
                <w:color w:val="595959" w:themeColor="text1" w:themeTint="A6"/>
              </w:rPr>
            </w:pPr>
            <w:r w:rsidRPr="008A113B">
              <w:rPr>
                <w:rFonts w:ascii="Calibri Light" w:hAnsi="Calibri Light" w:cs="Calibri Light"/>
                <w:color w:val="595959" w:themeColor="text1" w:themeTint="A6"/>
              </w:rPr>
              <w:t>List key staff consulted in project development, but who are not formally part of the project team</w:t>
            </w:r>
          </w:p>
        </w:tc>
      </w:tr>
    </w:tbl>
    <w:p w14:paraId="7802A56A" w14:textId="77777777" w:rsidR="00E97931" w:rsidRDefault="00E97931" w:rsidP="0055016E">
      <w:pPr>
        <w:spacing w:after="0"/>
        <w:rPr>
          <w:rFonts w:ascii="Calibri Light" w:hAnsi="Calibri Light" w:cs="Calibri Light"/>
        </w:rPr>
      </w:pPr>
    </w:p>
    <w:p w14:paraId="073163B2" w14:textId="77777777" w:rsidR="00B55F76" w:rsidRDefault="00B55F76" w:rsidP="0055016E">
      <w:pPr>
        <w:spacing w:after="0"/>
        <w:rPr>
          <w:rFonts w:ascii="Calibri Light" w:hAnsi="Calibri Light" w:cs="Calibri Light"/>
        </w:rPr>
      </w:pPr>
    </w:p>
    <w:p w14:paraId="47DFE45F" w14:textId="77777777" w:rsidR="00B55F76" w:rsidRDefault="00B55F76" w:rsidP="0055016E">
      <w:pPr>
        <w:spacing w:after="0"/>
        <w:rPr>
          <w:rFonts w:ascii="Calibri Light" w:hAnsi="Calibri Light" w:cs="Calibri Light"/>
        </w:rPr>
      </w:pPr>
    </w:p>
    <w:tbl>
      <w:tblPr>
        <w:tblStyle w:val="TableGrid"/>
        <w:tblW w:w="9948" w:type="dxa"/>
        <w:tblBorders>
          <w:top w:val="single" w:sz="4" w:space="0" w:color="BDE5C1"/>
          <w:left w:val="single" w:sz="4" w:space="0" w:color="BDE5C1"/>
          <w:bottom w:val="single" w:sz="4" w:space="0" w:color="BDE5C1"/>
          <w:right w:val="single" w:sz="4" w:space="0" w:color="BDE5C1"/>
          <w:insideH w:val="single" w:sz="6" w:space="0" w:color="BDE5C1"/>
          <w:insideV w:val="single" w:sz="6" w:space="0" w:color="BDE5C1"/>
        </w:tblBorders>
        <w:tblLook w:val="04A0" w:firstRow="1" w:lastRow="0" w:firstColumn="1" w:lastColumn="0" w:noHBand="0" w:noVBand="1"/>
      </w:tblPr>
      <w:tblGrid>
        <w:gridCol w:w="1413"/>
        <w:gridCol w:w="8535"/>
      </w:tblGrid>
      <w:tr w:rsidR="00B55F76" w:rsidRPr="00C03568" w14:paraId="0C8028B0" w14:textId="77777777" w:rsidTr="00B55F76">
        <w:tc>
          <w:tcPr>
            <w:tcW w:w="9948" w:type="dxa"/>
            <w:gridSpan w:val="2"/>
            <w:shd w:val="clear" w:color="auto" w:fill="028612"/>
          </w:tcPr>
          <w:p w14:paraId="74CA35D5" w14:textId="77777777" w:rsidR="00B55F76" w:rsidRDefault="00B55F76" w:rsidP="003C679F">
            <w:pPr>
              <w:keepNext/>
              <w:rPr>
                <w:rFonts w:ascii="Calibri Light" w:hAnsi="Calibri Light" w:cs="Calibri Light"/>
                <w:color w:val="FFFFFF" w:themeColor="background1"/>
                <w:sz w:val="18"/>
                <w:szCs w:val="18"/>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5</w:t>
            </w:r>
            <w:r w:rsidRPr="0082066B">
              <w:rPr>
                <w:rFonts w:ascii="Calibri Light" w:hAnsi="Calibri Light" w:cs="Calibri Light"/>
                <w:color w:val="FFFFFF" w:themeColor="background1"/>
              </w:rPr>
              <w:t xml:space="preserve">: PROJECT </w:t>
            </w:r>
            <w:r>
              <w:rPr>
                <w:rFonts w:ascii="Calibri Light" w:hAnsi="Calibri Light" w:cs="Calibri Light"/>
                <w:color w:val="FFFFFF" w:themeColor="background1"/>
              </w:rPr>
              <w:t>DESIGN</w:t>
            </w:r>
          </w:p>
        </w:tc>
      </w:tr>
      <w:tr w:rsidR="00B55F76" w:rsidRPr="00AA1565" w14:paraId="601D7DD2" w14:textId="77777777" w:rsidTr="00A87870">
        <w:tc>
          <w:tcPr>
            <w:tcW w:w="9948" w:type="dxa"/>
            <w:gridSpan w:val="2"/>
            <w:shd w:val="clear" w:color="auto" w:fill="FFFFFF" w:themeFill="background1"/>
          </w:tcPr>
          <w:p w14:paraId="7E0D525C" w14:textId="3DBBDEFD" w:rsidR="00B55F76" w:rsidRPr="00B8788D" w:rsidRDefault="00B55F76" w:rsidP="003C679F">
            <w:pPr>
              <w:rPr>
                <w:rFonts w:ascii="Calibri Light" w:hAnsi="Calibri Light" w:cs="Calibri Light"/>
                <w:color w:val="595959" w:themeColor="text1" w:themeTint="A6"/>
              </w:rPr>
            </w:pPr>
            <w:r w:rsidRPr="008A113B">
              <w:rPr>
                <w:rFonts w:ascii="Calibri Light" w:hAnsi="Calibri Light" w:cs="Calibri Light"/>
                <w:b/>
                <w:bCs/>
                <w:color w:val="595959" w:themeColor="text1" w:themeTint="A6"/>
              </w:rPr>
              <w:t xml:space="preserve">Purpose: </w:t>
            </w:r>
            <w:r w:rsidRPr="008A113B">
              <w:rPr>
                <w:rFonts w:ascii="Calibri Light" w:hAnsi="Calibri Light" w:cs="Calibri Light"/>
                <w:color w:val="595959" w:themeColor="text1" w:themeTint="A6"/>
              </w:rPr>
              <w:t xml:space="preserve">This section helps reviewers understand what you are doing, who is involved at what points, how it will be conducted, and why it matters. Clear, structured presentation makes the application easier to assess for </w:t>
            </w:r>
            <w:proofErr w:type="gramStart"/>
            <w:r w:rsidRPr="008A113B">
              <w:rPr>
                <w:rFonts w:ascii="Calibri Light" w:hAnsi="Calibri Light" w:cs="Calibri Light"/>
                <w:color w:val="595959" w:themeColor="text1" w:themeTint="A6"/>
              </w:rPr>
              <w:t>feasibility,</w:t>
            </w:r>
            <w:proofErr w:type="gramEnd"/>
            <w:r w:rsidRPr="008A113B">
              <w:rPr>
                <w:rFonts w:ascii="Calibri Light" w:hAnsi="Calibri Light" w:cs="Calibri Light"/>
                <w:color w:val="595959" w:themeColor="text1" w:themeTint="A6"/>
              </w:rPr>
              <w:t xml:space="preserve"> risk.</w:t>
            </w:r>
            <w:r>
              <w:rPr>
                <w:rFonts w:ascii="Calibri Light" w:hAnsi="Calibri Light" w:cs="Calibri Light"/>
                <w:color w:val="595959" w:themeColor="text1" w:themeTint="A6"/>
              </w:rPr>
              <w:t xml:space="preserve"> Be mindful of the framing your use, depending on whether your project is to be managed as research or service evaluation – see Appendix 2.</w:t>
            </w:r>
            <w:r w:rsidRPr="008A113B">
              <w:rPr>
                <w:rFonts w:ascii="Calibri Light" w:hAnsi="Calibri Light" w:cs="Calibri Light"/>
                <w:color w:val="FFFFFF" w:themeColor="background1"/>
                <w:sz w:val="18"/>
                <w:szCs w:val="18"/>
              </w:rPr>
              <w:t xml:space="preserve"> service value</w:t>
            </w:r>
          </w:p>
        </w:tc>
      </w:tr>
      <w:tr w:rsidR="00B55F76" w:rsidRPr="00AA1565" w14:paraId="3517A1DC" w14:textId="77777777" w:rsidTr="00B55F76">
        <w:tc>
          <w:tcPr>
            <w:tcW w:w="1413" w:type="dxa"/>
            <w:shd w:val="clear" w:color="auto" w:fill="DBF1DD"/>
          </w:tcPr>
          <w:p w14:paraId="2BA5A89A" w14:textId="77777777" w:rsidR="00B55F76" w:rsidRPr="0022542C" w:rsidRDefault="00B55F76" w:rsidP="003C679F">
            <w:pPr>
              <w:rPr>
                <w:rFonts w:ascii="Calibri Light" w:hAnsi="Calibri Light" w:cs="Calibri Light"/>
                <w:color w:val="595959" w:themeColor="text1" w:themeTint="A6"/>
              </w:rPr>
            </w:pPr>
            <w:r>
              <w:rPr>
                <w:rFonts w:ascii="Calibri Light" w:hAnsi="Calibri Light" w:cs="Calibri Light"/>
                <w:color w:val="595959" w:themeColor="text1" w:themeTint="A6"/>
              </w:rPr>
              <w:t>Project title</w:t>
            </w:r>
            <w:r w:rsidRPr="0022542C">
              <w:rPr>
                <w:rFonts w:ascii="Calibri Light" w:hAnsi="Calibri Light" w:cs="Calibri Light"/>
                <w:color w:val="595959" w:themeColor="text1" w:themeTint="A6"/>
              </w:rPr>
              <w:t xml:space="preserve"> </w:t>
            </w:r>
          </w:p>
        </w:tc>
        <w:tc>
          <w:tcPr>
            <w:tcW w:w="8535" w:type="dxa"/>
            <w:shd w:val="clear" w:color="auto" w:fill="FFFFFF" w:themeFill="background1"/>
          </w:tcPr>
          <w:p w14:paraId="0D41EC6C" w14:textId="76B074B0" w:rsidR="00B55F76" w:rsidRPr="00B8788D" w:rsidRDefault="00B55F76" w:rsidP="003C679F">
            <w:pPr>
              <w:rPr>
                <w:rFonts w:ascii="Calibri Light" w:hAnsi="Calibri Light" w:cs="Calibri Light"/>
                <w:color w:val="595959" w:themeColor="text1" w:themeTint="A6"/>
              </w:rPr>
            </w:pPr>
            <w:r>
              <w:rPr>
                <w:rFonts w:ascii="Calibri Light" w:hAnsi="Calibri Light" w:cs="Calibri Light"/>
                <w:color w:val="595959" w:themeColor="text1" w:themeTint="A6"/>
              </w:rPr>
              <w:t>Title repeated here for ease of review</w:t>
            </w:r>
          </w:p>
        </w:tc>
      </w:tr>
      <w:tr w:rsidR="00B55F76" w:rsidRPr="00AA1565" w14:paraId="3628ADAC" w14:textId="77777777" w:rsidTr="00B55F76">
        <w:tc>
          <w:tcPr>
            <w:tcW w:w="1413" w:type="dxa"/>
            <w:shd w:val="clear" w:color="auto" w:fill="DBF1DD"/>
          </w:tcPr>
          <w:p w14:paraId="66A9385B" w14:textId="77777777" w:rsidR="00B55F76" w:rsidRPr="0022542C" w:rsidRDefault="00B55F76" w:rsidP="00B55F76">
            <w:pPr>
              <w:rPr>
                <w:rFonts w:ascii="Calibri Light" w:hAnsi="Calibri Light" w:cs="Calibri Light"/>
                <w:color w:val="595959" w:themeColor="text1" w:themeTint="A6"/>
              </w:rPr>
            </w:pPr>
            <w:r w:rsidRPr="0022542C">
              <w:rPr>
                <w:rFonts w:ascii="Calibri Light" w:hAnsi="Calibri Light" w:cs="Calibri Light"/>
                <w:color w:val="595959" w:themeColor="text1" w:themeTint="A6"/>
              </w:rPr>
              <w:t>Aim</w:t>
            </w:r>
            <w:r>
              <w:rPr>
                <w:rFonts w:ascii="Calibri Light" w:hAnsi="Calibri Light" w:cs="Calibri Light"/>
                <w:color w:val="595959" w:themeColor="text1" w:themeTint="A6"/>
              </w:rPr>
              <w:t>/</w:t>
            </w:r>
            <w:r w:rsidRPr="0022542C">
              <w:rPr>
                <w:rFonts w:ascii="Calibri Light" w:hAnsi="Calibri Light" w:cs="Calibri Light"/>
                <w:color w:val="595959" w:themeColor="text1" w:themeTint="A6"/>
              </w:rPr>
              <w:t xml:space="preserve">s </w:t>
            </w:r>
          </w:p>
        </w:tc>
        <w:tc>
          <w:tcPr>
            <w:tcW w:w="8535" w:type="dxa"/>
            <w:shd w:val="clear" w:color="auto" w:fill="FFFFFF" w:themeFill="background1"/>
          </w:tcPr>
          <w:p w14:paraId="04E3E72F" w14:textId="39C20CEC" w:rsidR="00B55F76" w:rsidRPr="00B8788D" w:rsidRDefault="0048083A" w:rsidP="00B55F76">
            <w:pPr>
              <w:rPr>
                <w:rFonts w:ascii="Calibri Light" w:hAnsi="Calibri Light" w:cs="Calibri Light"/>
                <w:color w:val="595959" w:themeColor="text1" w:themeTint="A6"/>
              </w:rPr>
            </w:pPr>
            <w:r>
              <w:rPr>
                <w:rFonts w:ascii="Calibri Light" w:hAnsi="Calibri Light" w:cs="Calibri Light"/>
                <w:color w:val="595959" w:themeColor="text1" w:themeTint="A6"/>
              </w:rPr>
              <w:t>1</w:t>
            </w:r>
            <w:r>
              <w:rPr>
                <w:rFonts w:ascii="Calibri Light" w:hAnsi="Calibri Light" w:cs="Calibri Light"/>
                <w:color w:val="595959" w:themeColor="text1" w:themeTint="A6"/>
              </w:rPr>
              <w:t>–</w:t>
            </w:r>
            <w:r>
              <w:rPr>
                <w:rFonts w:ascii="Calibri Light" w:hAnsi="Calibri Light" w:cs="Calibri Light"/>
                <w:color w:val="595959" w:themeColor="text1" w:themeTint="A6"/>
              </w:rPr>
              <w:t>2</w:t>
            </w:r>
            <w:r w:rsidR="00B55F76" w:rsidRPr="008A113B">
              <w:rPr>
                <w:rFonts w:ascii="Calibri Light" w:hAnsi="Calibri Light" w:cs="Calibri Light"/>
                <w:color w:val="595959" w:themeColor="text1" w:themeTint="A6"/>
              </w:rPr>
              <w:t xml:space="preserve"> sentences about what the project intends to achieve.</w:t>
            </w:r>
            <w:r w:rsidR="00B55F76">
              <w:rPr>
                <w:rFonts w:ascii="Calibri Light" w:hAnsi="Calibri Light" w:cs="Calibri Light"/>
                <w:color w:val="595959" w:themeColor="text1" w:themeTint="A6"/>
              </w:rPr>
              <w:t xml:space="preserve"> </w:t>
            </w:r>
          </w:p>
        </w:tc>
      </w:tr>
      <w:tr w:rsidR="00B55F76" w:rsidRPr="00AA1565" w14:paraId="3A0AEE82" w14:textId="77777777" w:rsidTr="00B55F76">
        <w:tc>
          <w:tcPr>
            <w:tcW w:w="1413" w:type="dxa"/>
            <w:tcBorders>
              <w:bottom w:val="single" w:sz="6" w:space="0" w:color="02BA0B"/>
            </w:tcBorders>
            <w:shd w:val="clear" w:color="auto" w:fill="DBF1DD"/>
          </w:tcPr>
          <w:p w14:paraId="519B70C8" w14:textId="77777777" w:rsidR="00B55F76" w:rsidRPr="0022542C" w:rsidRDefault="00B55F76" w:rsidP="00B55F76">
            <w:pPr>
              <w:rPr>
                <w:rFonts w:ascii="Calibri Light" w:hAnsi="Calibri Light" w:cs="Calibri Light"/>
                <w:color w:val="595959" w:themeColor="text1" w:themeTint="A6"/>
              </w:rPr>
            </w:pPr>
            <w:r w:rsidRPr="00A8682C">
              <w:rPr>
                <w:rFonts w:ascii="Calibri Light" w:hAnsi="Calibri Light" w:cs="Calibri Light"/>
                <w:color w:val="595959" w:themeColor="text1" w:themeTint="A6"/>
              </w:rPr>
              <w:t xml:space="preserve">Objectives </w:t>
            </w:r>
          </w:p>
        </w:tc>
        <w:tc>
          <w:tcPr>
            <w:tcW w:w="8535" w:type="dxa"/>
            <w:tcBorders>
              <w:bottom w:val="single" w:sz="6" w:space="0" w:color="02BA0B"/>
            </w:tcBorders>
            <w:shd w:val="clear" w:color="auto" w:fill="FFFFFF" w:themeFill="background1"/>
          </w:tcPr>
          <w:p w14:paraId="53428591" w14:textId="33CEC2A9" w:rsidR="00B55F76" w:rsidRPr="00B8788D" w:rsidRDefault="0048083A" w:rsidP="00B55F76">
            <w:pPr>
              <w:rPr>
                <w:rFonts w:ascii="Calibri Light" w:hAnsi="Calibri Light" w:cs="Calibri Light"/>
                <w:color w:val="595959" w:themeColor="text1" w:themeTint="A6"/>
              </w:rPr>
            </w:pPr>
            <w:r>
              <w:rPr>
                <w:rFonts w:ascii="Calibri Light" w:hAnsi="Calibri Light" w:cs="Calibri Light"/>
                <w:color w:val="595959" w:themeColor="text1" w:themeTint="A6"/>
              </w:rPr>
              <w:t>Approx. 1</w:t>
            </w:r>
            <w:r>
              <w:rPr>
                <w:rFonts w:ascii="Calibri Light" w:hAnsi="Calibri Light" w:cs="Calibri Light"/>
                <w:color w:val="595959" w:themeColor="text1" w:themeTint="A6"/>
              </w:rPr>
              <w:t>–</w:t>
            </w:r>
            <w:r>
              <w:rPr>
                <w:rFonts w:ascii="Calibri Light" w:hAnsi="Calibri Light" w:cs="Calibri Light"/>
                <w:color w:val="595959" w:themeColor="text1" w:themeTint="A6"/>
              </w:rPr>
              <w:t>4 m</w:t>
            </w:r>
            <w:r w:rsidR="00B55F76" w:rsidRPr="008A113B">
              <w:rPr>
                <w:rFonts w:ascii="Calibri Light" w:hAnsi="Calibri Light" w:cs="Calibri Light"/>
                <w:color w:val="595959" w:themeColor="text1" w:themeTint="A6"/>
              </w:rPr>
              <w:t>easurable and defined steps intended to achieve the project aim.</w:t>
            </w:r>
          </w:p>
        </w:tc>
      </w:tr>
      <w:tr w:rsidR="00B55F76" w:rsidRPr="00C03568" w14:paraId="7652D864" w14:textId="77777777" w:rsidTr="00B55F76">
        <w:tc>
          <w:tcPr>
            <w:tcW w:w="9948" w:type="dxa"/>
            <w:gridSpan w:val="2"/>
            <w:tcBorders>
              <w:top w:val="single" w:sz="6" w:space="0" w:color="02BA0B"/>
              <w:left w:val="single" w:sz="6" w:space="0" w:color="02BA0B"/>
              <w:bottom w:val="single" w:sz="6" w:space="0" w:color="02BA0B"/>
              <w:right w:val="single" w:sz="6" w:space="0" w:color="02BA0B"/>
            </w:tcBorders>
            <w:shd w:val="clear" w:color="auto" w:fill="02BA0B"/>
          </w:tcPr>
          <w:p w14:paraId="506CBB1B" w14:textId="3DD4C5A2" w:rsidR="00B55F76" w:rsidRPr="00C03568" w:rsidRDefault="00B55F76" w:rsidP="00B55F76">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Protocol/study design</w:t>
            </w:r>
            <w:r>
              <w:rPr>
                <w:rFonts w:ascii="Calibri Light" w:hAnsi="Calibri Light" w:cs="Calibri Light"/>
                <w:color w:val="FFFFFF" w:themeColor="background1"/>
                <w:sz w:val="18"/>
                <w:szCs w:val="18"/>
              </w:rPr>
              <w:t xml:space="preserve"> (max. 650 words)</w:t>
            </w:r>
          </w:p>
        </w:tc>
      </w:tr>
      <w:tr w:rsidR="00B55F76" w:rsidRPr="00AA1565" w14:paraId="5376BFBE" w14:textId="77777777" w:rsidTr="00B55F76">
        <w:tc>
          <w:tcPr>
            <w:tcW w:w="9948" w:type="dxa"/>
            <w:gridSpan w:val="2"/>
            <w:tcBorders>
              <w:top w:val="single" w:sz="6" w:space="0" w:color="02BA0B"/>
            </w:tcBorders>
          </w:tcPr>
          <w:p w14:paraId="276C279C" w14:textId="77777777" w:rsidR="00B55F76" w:rsidRPr="00C00570" w:rsidRDefault="00B55F76" w:rsidP="00B55F76">
            <w:pPr>
              <w:rPr>
                <w:rFonts w:ascii="Calibri Light" w:hAnsi="Calibri Light" w:cs="Calibri Light"/>
                <w:color w:val="595959" w:themeColor="text1" w:themeTint="A6"/>
              </w:rPr>
            </w:pPr>
            <w:r w:rsidRPr="00C00570">
              <w:rPr>
                <w:rFonts w:ascii="Segoe UI Emoji" w:hAnsi="Segoe UI Emoji" w:cs="Segoe UI Emoji"/>
                <w:color w:val="595959" w:themeColor="text1" w:themeTint="A6"/>
              </w:rPr>
              <w:t>💡</w:t>
            </w:r>
            <w:r w:rsidRPr="00C00570">
              <w:rPr>
                <w:rFonts w:ascii="Calibri Light" w:hAnsi="Calibri Light" w:cs="Calibri Light"/>
                <w:color w:val="595959" w:themeColor="text1" w:themeTint="A6"/>
              </w:rPr>
              <w:t xml:space="preserve"> </w:t>
            </w:r>
            <w:r w:rsidRPr="00C00570">
              <w:rPr>
                <w:rFonts w:ascii="Calibri Light" w:hAnsi="Calibri Light" w:cs="Calibri Light"/>
                <w:b/>
                <w:color w:val="595959" w:themeColor="text1" w:themeTint="A6"/>
              </w:rPr>
              <w:t>Tip:</w:t>
            </w:r>
            <w:r w:rsidRPr="00C00570">
              <w:rPr>
                <w:rFonts w:ascii="Calibri Light" w:hAnsi="Calibri Light" w:cs="Calibri Light"/>
                <w:color w:val="595959" w:themeColor="text1" w:themeTint="A6"/>
              </w:rPr>
              <w:t xml:space="preserve"> Linkage and progression from Background → Gap → Rationale → Aim → Objectives → Methods → Analysis ensures clarity and helps the reviewers understand your project.</w:t>
            </w:r>
          </w:p>
          <w:p w14:paraId="7B385061" w14:textId="77777777" w:rsidR="00B55F76" w:rsidRPr="00C00570" w:rsidRDefault="00B55F76" w:rsidP="00B55F76">
            <w:pPr>
              <w:rPr>
                <w:rFonts w:ascii="Calibri Light" w:hAnsi="Calibri Light" w:cs="Calibri Light"/>
                <w:color w:val="595959" w:themeColor="text1" w:themeTint="A6"/>
              </w:rPr>
            </w:pPr>
          </w:p>
          <w:p w14:paraId="3A7088BB" w14:textId="77777777" w:rsidR="00B55F76" w:rsidRPr="00C00570" w:rsidRDefault="00B55F76" w:rsidP="00B55F76">
            <w:pPr>
              <w:spacing w:after="120"/>
              <w:rPr>
                <w:rFonts w:ascii="Calibri Light" w:hAnsi="Calibri Light" w:cs="Calibri Light"/>
                <w:color w:val="595959" w:themeColor="text1" w:themeTint="A6"/>
              </w:rPr>
            </w:pPr>
            <w:r w:rsidRPr="00C00570">
              <w:rPr>
                <w:rFonts w:ascii="Calibri Light" w:hAnsi="Calibri Light" w:cs="Calibri Light"/>
                <w:b/>
                <w:color w:val="595959" w:themeColor="text1" w:themeTint="A6"/>
              </w:rPr>
              <w:t>1. Use headings</w:t>
            </w:r>
            <w:r w:rsidRPr="00C00570">
              <w:rPr>
                <w:rFonts w:ascii="Calibri Light" w:hAnsi="Calibri Light" w:cs="Calibri Light"/>
                <w:color w:val="595959" w:themeColor="text1" w:themeTint="A6"/>
              </w:rPr>
              <w:br/>
              <w:t>We recommend using structured headings to improve readability. Typical headings include:</w:t>
            </w:r>
          </w:p>
          <w:p w14:paraId="0A3A5291" w14:textId="77777777" w:rsidR="00B55F76" w:rsidRPr="00C00570" w:rsidRDefault="00B55F76" w:rsidP="00B55F76">
            <w:pPr>
              <w:numPr>
                <w:ilvl w:val="0"/>
                <w:numId w:val="11"/>
              </w:numPr>
              <w:spacing w:after="160" w:line="259" w:lineRule="auto"/>
              <w:rPr>
                <w:rFonts w:ascii="Calibri Light" w:hAnsi="Calibri Light" w:cs="Calibri Light"/>
                <w:color w:val="595959" w:themeColor="text1" w:themeTint="A6"/>
              </w:rPr>
            </w:pPr>
            <w:r w:rsidRPr="00C00570">
              <w:rPr>
                <w:rFonts w:ascii="Calibri Light" w:hAnsi="Calibri Light" w:cs="Calibri Light"/>
                <w:b/>
                <w:color w:val="595959" w:themeColor="text1" w:themeTint="A6"/>
              </w:rPr>
              <w:t>Design:</w:t>
            </w:r>
            <w:r w:rsidRPr="00C00570">
              <w:rPr>
                <w:rFonts w:ascii="Calibri Light" w:hAnsi="Calibri Light" w:cs="Calibri Light"/>
                <w:color w:val="595959" w:themeColor="text1" w:themeTint="A6"/>
              </w:rPr>
              <w:t xml:space="preserve"> Type of study/project (qualitative, quantitative, mixed methods, retrospective, prospective, service evaluation, etc.).</w:t>
            </w:r>
          </w:p>
          <w:p w14:paraId="7A7E35FA" w14:textId="77777777" w:rsidR="00B55F76" w:rsidRPr="00C00570" w:rsidRDefault="00B55F76" w:rsidP="00B55F76">
            <w:pPr>
              <w:numPr>
                <w:ilvl w:val="0"/>
                <w:numId w:val="11"/>
              </w:numPr>
              <w:spacing w:after="160" w:line="259" w:lineRule="auto"/>
              <w:rPr>
                <w:rFonts w:ascii="Calibri Light" w:hAnsi="Calibri Light" w:cs="Calibri Light"/>
                <w:color w:val="595959" w:themeColor="text1" w:themeTint="A6"/>
              </w:rPr>
            </w:pPr>
            <w:r w:rsidRPr="00C00570">
              <w:rPr>
                <w:rFonts w:ascii="Calibri Light" w:hAnsi="Calibri Light" w:cs="Calibri Light"/>
                <w:b/>
                <w:color w:val="595959" w:themeColor="text1" w:themeTint="A6"/>
              </w:rPr>
              <w:t>Participants:</w:t>
            </w:r>
            <w:r w:rsidRPr="00C00570">
              <w:rPr>
                <w:rFonts w:ascii="Calibri Light" w:hAnsi="Calibri Light" w:cs="Calibri Light"/>
                <w:color w:val="595959" w:themeColor="text1" w:themeTint="A6"/>
              </w:rPr>
              <w:t xml:space="preserve"> </w:t>
            </w:r>
            <w:r>
              <w:rPr>
                <w:rFonts w:ascii="Calibri Light" w:hAnsi="Calibri Light" w:cs="Calibri Light"/>
                <w:color w:val="595959" w:themeColor="text1" w:themeTint="A6"/>
              </w:rPr>
              <w:t>Brief i</w:t>
            </w:r>
            <w:r w:rsidRPr="00C00570">
              <w:rPr>
                <w:rFonts w:ascii="Calibri Light" w:hAnsi="Calibri Light" w:cs="Calibri Light"/>
                <w:color w:val="595959" w:themeColor="text1" w:themeTint="A6"/>
              </w:rPr>
              <w:t>nclusion/exclusion criteria</w:t>
            </w:r>
            <w:r>
              <w:rPr>
                <w:rFonts w:ascii="Calibri Light" w:hAnsi="Calibri Light" w:cs="Calibri Light"/>
                <w:color w:val="595959" w:themeColor="text1" w:themeTint="A6"/>
              </w:rPr>
              <w:t xml:space="preserve"> (more detail is given in Section 6a)</w:t>
            </w:r>
            <w:r w:rsidRPr="00C00570">
              <w:rPr>
                <w:rFonts w:ascii="Calibri Light" w:hAnsi="Calibri Light" w:cs="Calibri Light"/>
                <w:color w:val="595959" w:themeColor="text1" w:themeTint="A6"/>
              </w:rPr>
              <w:t>, recruitment, sample size, relevant groups.</w:t>
            </w:r>
          </w:p>
          <w:p w14:paraId="56E9A597" w14:textId="77777777" w:rsidR="00B55F76" w:rsidRPr="00C00570" w:rsidRDefault="00B55F76" w:rsidP="00B55F76">
            <w:pPr>
              <w:numPr>
                <w:ilvl w:val="0"/>
                <w:numId w:val="11"/>
              </w:numPr>
              <w:spacing w:after="160" w:line="259" w:lineRule="auto"/>
              <w:rPr>
                <w:rFonts w:ascii="Calibri Light" w:hAnsi="Calibri Light" w:cs="Calibri Light"/>
                <w:color w:val="595959" w:themeColor="text1" w:themeTint="A6"/>
              </w:rPr>
            </w:pPr>
            <w:r w:rsidRPr="00C00570">
              <w:rPr>
                <w:rFonts w:ascii="Calibri Light" w:hAnsi="Calibri Light" w:cs="Calibri Light"/>
                <w:b/>
                <w:color w:val="595959" w:themeColor="text1" w:themeTint="A6"/>
              </w:rPr>
              <w:lastRenderedPageBreak/>
              <w:t>Measures/Data:</w:t>
            </w:r>
            <w:r w:rsidRPr="00C00570">
              <w:rPr>
                <w:rFonts w:ascii="Calibri Light" w:hAnsi="Calibri Light" w:cs="Calibri Light"/>
                <w:color w:val="595959" w:themeColor="text1" w:themeTint="A6"/>
              </w:rPr>
              <w:t xml:space="preserve"> What data will be collected or extracted, including scales, outcomes, or service metrics.</w:t>
            </w:r>
          </w:p>
          <w:p w14:paraId="5C826FBD" w14:textId="77777777" w:rsidR="00B55F76" w:rsidRPr="00C00570" w:rsidRDefault="00B55F76" w:rsidP="00B55F76">
            <w:pPr>
              <w:numPr>
                <w:ilvl w:val="0"/>
                <w:numId w:val="11"/>
              </w:numPr>
              <w:spacing w:after="160" w:line="259" w:lineRule="auto"/>
              <w:rPr>
                <w:rFonts w:ascii="Calibri Light" w:hAnsi="Calibri Light" w:cs="Calibri Light"/>
                <w:color w:val="595959" w:themeColor="text1" w:themeTint="A6"/>
              </w:rPr>
            </w:pPr>
            <w:r w:rsidRPr="00C00570">
              <w:rPr>
                <w:rFonts w:ascii="Calibri Light" w:hAnsi="Calibri Light" w:cs="Calibri Light"/>
                <w:b/>
                <w:color w:val="595959" w:themeColor="text1" w:themeTint="A6"/>
              </w:rPr>
              <w:t>Procedure/Data Collection:</w:t>
            </w:r>
            <w:r w:rsidRPr="00C00570">
              <w:rPr>
                <w:rFonts w:ascii="Calibri Light" w:hAnsi="Calibri Light" w:cs="Calibri Light"/>
                <w:color w:val="595959" w:themeColor="text1" w:themeTint="A6"/>
              </w:rPr>
              <w:t xml:space="preserve"> Step-by-step description of how data will be collected or generated.</w:t>
            </w:r>
          </w:p>
          <w:p w14:paraId="1305965B" w14:textId="77777777" w:rsidR="00B55F76" w:rsidRPr="00C00570" w:rsidRDefault="00B55F76" w:rsidP="00B55F76">
            <w:pPr>
              <w:numPr>
                <w:ilvl w:val="0"/>
                <w:numId w:val="11"/>
              </w:numPr>
              <w:spacing w:after="160" w:line="259" w:lineRule="auto"/>
              <w:rPr>
                <w:rFonts w:ascii="Calibri Light" w:hAnsi="Calibri Light" w:cs="Calibri Light"/>
                <w:color w:val="595959" w:themeColor="text1" w:themeTint="A6"/>
              </w:rPr>
            </w:pPr>
            <w:r w:rsidRPr="00C00570">
              <w:rPr>
                <w:rFonts w:ascii="Calibri Light" w:hAnsi="Calibri Light" w:cs="Calibri Light"/>
                <w:b/>
                <w:color w:val="595959" w:themeColor="text1" w:themeTint="A6"/>
              </w:rPr>
              <w:t>Analysis Plan:</w:t>
            </w:r>
            <w:r w:rsidRPr="00C00570">
              <w:rPr>
                <w:rFonts w:ascii="Calibri Light" w:hAnsi="Calibri Light" w:cs="Calibri Light"/>
                <w:color w:val="595959" w:themeColor="text1" w:themeTint="A6"/>
              </w:rPr>
              <w:t xml:space="preserve"> Overview of statistical or qualitative analysis methods and how these address your objectives.</w:t>
            </w:r>
          </w:p>
          <w:p w14:paraId="5865DBBA" w14:textId="77777777" w:rsidR="00B55F76" w:rsidRPr="00C00570" w:rsidRDefault="00B55F76" w:rsidP="00B55F76">
            <w:pPr>
              <w:numPr>
                <w:ilvl w:val="0"/>
                <w:numId w:val="11"/>
              </w:numPr>
              <w:spacing w:after="160" w:line="259" w:lineRule="auto"/>
              <w:rPr>
                <w:rFonts w:ascii="Calibri Light" w:hAnsi="Calibri Light" w:cs="Calibri Light"/>
                <w:color w:val="595959" w:themeColor="text1" w:themeTint="A6"/>
              </w:rPr>
            </w:pPr>
            <w:r w:rsidRPr="00C00570">
              <w:rPr>
                <w:rFonts w:ascii="Calibri Light" w:hAnsi="Calibri Light" w:cs="Calibri Light"/>
                <w:b/>
                <w:color w:val="595959" w:themeColor="text1" w:themeTint="A6"/>
              </w:rPr>
              <w:t>Data Management:</w:t>
            </w:r>
            <w:r w:rsidRPr="00C00570">
              <w:rPr>
                <w:rFonts w:ascii="Calibri Light" w:hAnsi="Calibri Light" w:cs="Calibri Light"/>
                <w:color w:val="595959" w:themeColor="text1" w:themeTint="A6"/>
              </w:rPr>
              <w:t xml:space="preserve"> Very briefly how data will be stored, de-identified, and secured. More details are requested </w:t>
            </w:r>
            <w:proofErr w:type="gramStart"/>
            <w:r w:rsidRPr="00C00570">
              <w:rPr>
                <w:rFonts w:ascii="Calibri Light" w:hAnsi="Calibri Light" w:cs="Calibri Light"/>
                <w:color w:val="595959" w:themeColor="text1" w:themeTint="A6"/>
              </w:rPr>
              <w:t>at</w:t>
            </w:r>
            <w:proofErr w:type="gramEnd"/>
            <w:r w:rsidRPr="00C00570">
              <w:rPr>
                <w:rFonts w:ascii="Calibri Light" w:hAnsi="Calibri Light" w:cs="Calibri Light"/>
                <w:color w:val="595959" w:themeColor="text1" w:themeTint="A6"/>
              </w:rPr>
              <w:t xml:space="preserve"> the data management section of the application form.</w:t>
            </w:r>
          </w:p>
          <w:p w14:paraId="56AB5106" w14:textId="77777777" w:rsidR="00B55F76" w:rsidRPr="00C00570" w:rsidRDefault="00B55F76" w:rsidP="00B55F76">
            <w:pPr>
              <w:numPr>
                <w:ilvl w:val="0"/>
                <w:numId w:val="11"/>
              </w:numPr>
              <w:spacing w:after="160" w:line="259" w:lineRule="auto"/>
              <w:rPr>
                <w:rFonts w:ascii="Calibri Light" w:hAnsi="Calibri Light" w:cs="Calibri Light"/>
                <w:color w:val="595959" w:themeColor="text1" w:themeTint="A6"/>
              </w:rPr>
            </w:pPr>
            <w:r w:rsidRPr="00C00570">
              <w:rPr>
                <w:rFonts w:ascii="Calibri Light" w:hAnsi="Calibri Light" w:cs="Calibri Light"/>
                <w:b/>
                <w:color w:val="595959" w:themeColor="text1" w:themeTint="A6"/>
              </w:rPr>
              <w:t>Ethical Considerations:</w:t>
            </w:r>
            <w:r w:rsidRPr="00C00570">
              <w:rPr>
                <w:rFonts w:ascii="Calibri Light" w:hAnsi="Calibri Light" w:cs="Calibri Light"/>
                <w:color w:val="595959" w:themeColor="text1" w:themeTint="A6"/>
              </w:rPr>
              <w:t xml:space="preserve"> Details of how any risks identified in the risks section are considered in the study design. Information on consent </w:t>
            </w:r>
            <w:proofErr w:type="gramStart"/>
            <w:r w:rsidRPr="00C00570">
              <w:rPr>
                <w:rFonts w:ascii="Calibri Light" w:hAnsi="Calibri Light" w:cs="Calibri Light"/>
                <w:color w:val="595959" w:themeColor="text1" w:themeTint="A6"/>
              </w:rPr>
              <w:t>process</w:t>
            </w:r>
            <w:proofErr w:type="gramEnd"/>
            <w:r w:rsidRPr="00C00570">
              <w:rPr>
                <w:rFonts w:ascii="Calibri Light" w:hAnsi="Calibri Light" w:cs="Calibri Light"/>
                <w:color w:val="595959" w:themeColor="text1" w:themeTint="A6"/>
              </w:rPr>
              <w:t>, and safeguarding measures.</w:t>
            </w:r>
          </w:p>
          <w:p w14:paraId="055046F3" w14:textId="77777777" w:rsidR="00B55F76" w:rsidRDefault="00B55F76" w:rsidP="00B55F76">
            <w:pPr>
              <w:rPr>
                <w:rFonts w:ascii="Calibri Light" w:hAnsi="Calibri Light" w:cs="Calibri Light"/>
                <w:color w:val="595959" w:themeColor="text1" w:themeTint="A6"/>
              </w:rPr>
            </w:pPr>
            <w:r w:rsidRPr="00C00570">
              <w:rPr>
                <w:rFonts w:ascii="Segoe UI Emoji" w:hAnsi="Segoe UI Emoji" w:cs="Segoe UI Emoji"/>
                <w:color w:val="595959" w:themeColor="text1" w:themeTint="A6"/>
              </w:rPr>
              <w:t>💡</w:t>
            </w:r>
            <w:r w:rsidRPr="00C00570">
              <w:rPr>
                <w:rFonts w:ascii="Calibri Light" w:hAnsi="Calibri Light" w:cs="Calibri Light"/>
                <w:color w:val="595959" w:themeColor="text1" w:themeTint="A6"/>
              </w:rPr>
              <w:t xml:space="preserve"> </w:t>
            </w:r>
            <w:r w:rsidRPr="00C00570">
              <w:rPr>
                <w:rFonts w:ascii="Calibri Light" w:hAnsi="Calibri Light" w:cs="Calibri Light"/>
                <w:b/>
                <w:color w:val="595959" w:themeColor="text1" w:themeTint="A6"/>
              </w:rPr>
              <w:t>Tip:</w:t>
            </w:r>
            <w:r w:rsidRPr="00C00570">
              <w:rPr>
                <w:rFonts w:ascii="Calibri Light" w:hAnsi="Calibri Light" w:cs="Calibri Light"/>
                <w:color w:val="595959" w:themeColor="text1" w:themeTint="A6"/>
              </w:rPr>
              <w:t xml:space="preserve"> Use subheadings to link objectives to data and analysis; reviewers can quickly match “objective → method → outcome.”</w:t>
            </w:r>
          </w:p>
          <w:p w14:paraId="73BE7DBD" w14:textId="77777777" w:rsidR="00B55F76" w:rsidRPr="00C00570" w:rsidRDefault="00B55F76" w:rsidP="00B55F76">
            <w:pPr>
              <w:rPr>
                <w:rFonts w:ascii="Calibri Light" w:hAnsi="Calibri Light" w:cs="Calibri Light"/>
                <w:color w:val="595959" w:themeColor="text1" w:themeTint="A6"/>
              </w:rPr>
            </w:pPr>
          </w:p>
          <w:p w14:paraId="6DEAB4F7" w14:textId="77777777" w:rsidR="00B55F76" w:rsidRDefault="00B55F76" w:rsidP="00B55F76">
            <w:pPr>
              <w:rPr>
                <w:rFonts w:ascii="Calibri Light" w:hAnsi="Calibri Light" w:cs="Calibri Light"/>
                <w:color w:val="595959" w:themeColor="text1" w:themeTint="A6"/>
              </w:rPr>
            </w:pPr>
            <w:r w:rsidRPr="00C00570">
              <w:rPr>
                <w:rFonts w:ascii="Segoe UI Emoji" w:hAnsi="Segoe UI Emoji" w:cs="Segoe UI Emoji"/>
                <w:color w:val="595959" w:themeColor="text1" w:themeTint="A6"/>
              </w:rPr>
              <w:t>💡</w:t>
            </w:r>
            <w:r w:rsidRPr="00C00570">
              <w:rPr>
                <w:rFonts w:ascii="Calibri Light" w:hAnsi="Calibri Light" w:cs="Calibri Light"/>
                <w:color w:val="595959" w:themeColor="text1" w:themeTint="A6"/>
              </w:rPr>
              <w:t xml:space="preserve"> </w:t>
            </w:r>
            <w:r w:rsidRPr="00C00570">
              <w:rPr>
                <w:rFonts w:ascii="Calibri Light" w:hAnsi="Calibri Light" w:cs="Calibri Light"/>
                <w:b/>
                <w:color w:val="595959" w:themeColor="text1" w:themeTint="A6"/>
              </w:rPr>
              <w:t>Tip:</w:t>
            </w:r>
            <w:r w:rsidRPr="00C00570">
              <w:rPr>
                <w:rFonts w:ascii="Calibri Light" w:hAnsi="Calibri Light" w:cs="Calibri Light"/>
                <w:color w:val="595959" w:themeColor="text1" w:themeTint="A6"/>
              </w:rPr>
              <w:t xml:space="preserve"> This acts as the protocol where no standalone document exists. It should be written in plain language; reviewers should understand the project without specialist knowledge.</w:t>
            </w:r>
          </w:p>
          <w:p w14:paraId="602D6AEE" w14:textId="77777777" w:rsidR="00B55F76" w:rsidRPr="00C00570" w:rsidRDefault="00B55F76" w:rsidP="00B55F76">
            <w:pPr>
              <w:rPr>
                <w:rFonts w:ascii="Calibri Light" w:hAnsi="Calibri Light" w:cs="Calibri Light"/>
                <w:color w:val="595959" w:themeColor="text1" w:themeTint="A6"/>
              </w:rPr>
            </w:pPr>
          </w:p>
          <w:p w14:paraId="496C0866" w14:textId="77777777" w:rsidR="00B55F76" w:rsidRPr="00C00570" w:rsidRDefault="00B55F76" w:rsidP="00B55F76">
            <w:pPr>
              <w:rPr>
                <w:rFonts w:ascii="Calibri Light" w:hAnsi="Calibri Light" w:cs="Calibri Light"/>
                <w:color w:val="595959" w:themeColor="text1" w:themeTint="A6"/>
              </w:rPr>
            </w:pPr>
            <w:r w:rsidRPr="00C00570">
              <w:rPr>
                <w:rFonts w:ascii="Calibri Light" w:hAnsi="Calibri Light" w:cs="Calibri Light"/>
                <w:b/>
                <w:color w:val="595959" w:themeColor="text1" w:themeTint="A6"/>
              </w:rPr>
              <w:t>2. Be concise but specific</w:t>
            </w:r>
          </w:p>
          <w:p w14:paraId="508B0606" w14:textId="77777777" w:rsidR="00B55F76" w:rsidRPr="00C00570" w:rsidRDefault="00B55F76" w:rsidP="00B55F76">
            <w:pPr>
              <w:numPr>
                <w:ilvl w:val="0"/>
                <w:numId w:val="12"/>
              </w:numPr>
              <w:spacing w:after="160" w:line="259" w:lineRule="auto"/>
              <w:ind w:left="714" w:hanging="357"/>
              <w:contextualSpacing/>
              <w:rPr>
                <w:rFonts w:ascii="Calibri Light" w:hAnsi="Calibri Light" w:cs="Calibri Light"/>
                <w:color w:val="595959" w:themeColor="text1" w:themeTint="A6"/>
              </w:rPr>
            </w:pPr>
            <w:r w:rsidRPr="00C00570">
              <w:rPr>
                <w:rFonts w:ascii="Calibri Light" w:hAnsi="Calibri Light" w:cs="Calibri Light"/>
                <w:color w:val="595959" w:themeColor="text1" w:themeTint="A6"/>
              </w:rPr>
              <w:t xml:space="preserve">Describe </w:t>
            </w:r>
            <w:r w:rsidRPr="00C00570">
              <w:rPr>
                <w:rFonts w:ascii="Calibri Light" w:hAnsi="Calibri Light" w:cs="Calibri Light"/>
                <w:b/>
                <w:color w:val="595959" w:themeColor="text1" w:themeTint="A6"/>
              </w:rPr>
              <w:t>what is being studied</w:t>
            </w:r>
            <w:r w:rsidRPr="00C00570">
              <w:rPr>
                <w:rFonts w:ascii="Calibri Light" w:hAnsi="Calibri Light" w:cs="Calibri Light"/>
                <w:color w:val="595959" w:themeColor="text1" w:themeTint="A6"/>
              </w:rPr>
              <w:t xml:space="preserve"> and </w:t>
            </w:r>
            <w:r w:rsidRPr="00C00570">
              <w:rPr>
                <w:rFonts w:ascii="Calibri Light" w:hAnsi="Calibri Light" w:cs="Calibri Light"/>
                <w:b/>
                <w:color w:val="595959" w:themeColor="text1" w:themeTint="A6"/>
              </w:rPr>
              <w:t>why</w:t>
            </w:r>
            <w:r w:rsidRPr="00C00570">
              <w:rPr>
                <w:rFonts w:ascii="Calibri Light" w:hAnsi="Calibri Light" w:cs="Calibri Light"/>
                <w:color w:val="595959" w:themeColor="text1" w:themeTint="A6"/>
              </w:rPr>
              <w:t>.</w:t>
            </w:r>
          </w:p>
          <w:p w14:paraId="0072ED46" w14:textId="77777777" w:rsidR="00B55F76" w:rsidRPr="00C00570" w:rsidRDefault="00B55F76" w:rsidP="00B55F76">
            <w:pPr>
              <w:numPr>
                <w:ilvl w:val="0"/>
                <w:numId w:val="12"/>
              </w:numPr>
              <w:spacing w:after="160" w:line="259" w:lineRule="auto"/>
              <w:ind w:left="714" w:hanging="357"/>
              <w:contextualSpacing/>
              <w:rPr>
                <w:rFonts w:ascii="Calibri Light" w:hAnsi="Calibri Light" w:cs="Calibri Light"/>
                <w:color w:val="595959" w:themeColor="text1" w:themeTint="A6"/>
              </w:rPr>
            </w:pPr>
            <w:r w:rsidRPr="00C00570">
              <w:rPr>
                <w:rFonts w:ascii="Calibri Light" w:hAnsi="Calibri Light" w:cs="Calibri Light"/>
                <w:color w:val="595959" w:themeColor="text1" w:themeTint="A6"/>
              </w:rPr>
              <w:t>Provide enough detail so reviewers understand feasibility without needing the full protocol.</w:t>
            </w:r>
          </w:p>
          <w:p w14:paraId="540548C8" w14:textId="77777777" w:rsidR="00B55F76" w:rsidRPr="00C00570" w:rsidRDefault="00B55F76" w:rsidP="00B55F76">
            <w:pPr>
              <w:numPr>
                <w:ilvl w:val="0"/>
                <w:numId w:val="12"/>
              </w:numPr>
              <w:spacing w:after="160" w:line="259" w:lineRule="auto"/>
              <w:rPr>
                <w:rFonts w:ascii="Calibri Light" w:hAnsi="Calibri Light" w:cs="Calibri Light"/>
                <w:color w:val="595959" w:themeColor="text1" w:themeTint="A6"/>
              </w:rPr>
            </w:pPr>
            <w:r w:rsidRPr="00C00570">
              <w:rPr>
                <w:rFonts w:ascii="Calibri Light" w:hAnsi="Calibri Light" w:cs="Calibri Light"/>
                <w:color w:val="595959" w:themeColor="text1" w:themeTint="A6"/>
              </w:rPr>
              <w:t xml:space="preserve">Reference full protocol documents if </w:t>
            </w:r>
            <w:proofErr w:type="gramStart"/>
            <w:r w:rsidRPr="00C00570">
              <w:rPr>
                <w:rFonts w:ascii="Calibri Light" w:hAnsi="Calibri Light" w:cs="Calibri Light"/>
                <w:color w:val="595959" w:themeColor="text1" w:themeTint="A6"/>
              </w:rPr>
              <w:t>available, but</w:t>
            </w:r>
            <w:proofErr w:type="gramEnd"/>
            <w:r w:rsidRPr="00C00570">
              <w:rPr>
                <w:rFonts w:ascii="Calibri Light" w:hAnsi="Calibri Light" w:cs="Calibri Light"/>
                <w:color w:val="595959" w:themeColor="text1" w:themeTint="A6"/>
              </w:rPr>
              <w:t xml:space="preserve"> summarise key points in the application.</w:t>
            </w:r>
          </w:p>
          <w:p w14:paraId="69C5FCE4" w14:textId="77777777" w:rsidR="00B55F76" w:rsidRPr="00C00570" w:rsidRDefault="00B55F76" w:rsidP="00B55F76">
            <w:pPr>
              <w:keepNext/>
              <w:rPr>
                <w:rFonts w:ascii="Calibri Light" w:hAnsi="Calibri Light" w:cs="Calibri Light"/>
                <w:color w:val="595959" w:themeColor="text1" w:themeTint="A6"/>
              </w:rPr>
            </w:pPr>
            <w:r w:rsidRPr="00C00570">
              <w:rPr>
                <w:rFonts w:ascii="Calibri Light" w:hAnsi="Calibri Light" w:cs="Calibri Light"/>
                <w:b/>
                <w:color w:val="595959" w:themeColor="text1" w:themeTint="A6"/>
              </w:rPr>
              <w:t>3. Give clear examples</w:t>
            </w:r>
          </w:p>
          <w:p w14:paraId="6B83B322" w14:textId="77777777" w:rsidR="00B55F76" w:rsidRPr="00C00570" w:rsidRDefault="00B55F76" w:rsidP="00B55F76">
            <w:pPr>
              <w:numPr>
                <w:ilvl w:val="0"/>
                <w:numId w:val="13"/>
              </w:numPr>
              <w:spacing w:after="60" w:line="259" w:lineRule="auto"/>
              <w:ind w:left="714" w:hanging="357"/>
              <w:rPr>
                <w:rFonts w:ascii="Calibri Light" w:hAnsi="Calibri Light" w:cs="Calibri Light"/>
                <w:color w:val="595959" w:themeColor="text1" w:themeTint="A6"/>
              </w:rPr>
            </w:pPr>
            <w:r w:rsidRPr="00C00570">
              <w:rPr>
                <w:rFonts w:ascii="Calibri Light" w:hAnsi="Calibri Light" w:cs="Calibri Light"/>
                <w:i/>
                <w:color w:val="595959" w:themeColor="text1" w:themeTint="A6"/>
              </w:rPr>
              <w:t>Retrospective service evaluation:</w:t>
            </w:r>
          </w:p>
          <w:p w14:paraId="367C064E" w14:textId="77777777" w:rsidR="00B55F76" w:rsidRDefault="00B55F76" w:rsidP="00B55F76">
            <w:pPr>
              <w:rPr>
                <w:rFonts w:ascii="Calibri Light" w:hAnsi="Calibri Light" w:cs="Calibri Light"/>
                <w:color w:val="595959" w:themeColor="text1" w:themeTint="A6"/>
              </w:rPr>
            </w:pPr>
            <w:r w:rsidRPr="00C00570">
              <w:rPr>
                <w:rFonts w:ascii="Calibri Light" w:hAnsi="Calibri Light" w:cs="Calibri Light"/>
                <w:color w:val="595959" w:themeColor="text1" w:themeTint="A6"/>
              </w:rPr>
              <w:t xml:space="preserve">“Retrospective quantitative evaluation of all patients discharged from the DBT programme over the past 36 months. Data include HoNOS, CORE, ReQoL, DBT-specific measures, and risk incidents (self-harm, restraint, rapid </w:t>
            </w:r>
            <w:proofErr w:type="spellStart"/>
            <w:r w:rsidRPr="00C00570">
              <w:rPr>
                <w:rFonts w:ascii="Calibri Light" w:hAnsi="Calibri Light" w:cs="Calibri Light"/>
                <w:color w:val="595959" w:themeColor="text1" w:themeTint="A6"/>
              </w:rPr>
              <w:t>tranquilisation</w:t>
            </w:r>
            <w:proofErr w:type="spellEnd"/>
            <w:r w:rsidRPr="00C00570">
              <w:rPr>
                <w:rFonts w:ascii="Calibri Light" w:hAnsi="Calibri Light" w:cs="Calibri Light"/>
                <w:color w:val="595959" w:themeColor="text1" w:themeTint="A6"/>
              </w:rPr>
              <w:t>). Analysis will assess within-patient change and differences between completers and non-completers.”</w:t>
            </w:r>
          </w:p>
          <w:p w14:paraId="4F0AA7FD" w14:textId="77777777" w:rsidR="00B55F76" w:rsidRPr="00C00570" w:rsidRDefault="00B55F76" w:rsidP="00B55F76">
            <w:pPr>
              <w:rPr>
                <w:rFonts w:ascii="Calibri Light" w:hAnsi="Calibri Light" w:cs="Calibri Light"/>
                <w:color w:val="595959" w:themeColor="text1" w:themeTint="A6"/>
              </w:rPr>
            </w:pPr>
          </w:p>
          <w:p w14:paraId="66DB83F4" w14:textId="77777777" w:rsidR="00B55F76" w:rsidRPr="00C00570" w:rsidRDefault="00B55F76" w:rsidP="00B55F76">
            <w:pPr>
              <w:keepNext/>
              <w:numPr>
                <w:ilvl w:val="0"/>
                <w:numId w:val="14"/>
              </w:numPr>
              <w:spacing w:after="60" w:line="259" w:lineRule="auto"/>
              <w:ind w:left="714" w:hanging="357"/>
              <w:rPr>
                <w:rFonts w:ascii="Calibri Light" w:hAnsi="Calibri Light" w:cs="Calibri Light"/>
                <w:color w:val="595959" w:themeColor="text1" w:themeTint="A6"/>
              </w:rPr>
            </w:pPr>
            <w:r w:rsidRPr="00C00570">
              <w:rPr>
                <w:rFonts w:ascii="Calibri Light" w:hAnsi="Calibri Light" w:cs="Calibri Light"/>
                <w:i/>
                <w:color w:val="595959" w:themeColor="text1" w:themeTint="A6"/>
              </w:rPr>
              <w:t>Prospective pilot evaluation:</w:t>
            </w:r>
          </w:p>
          <w:p w14:paraId="0E6208D3" w14:textId="77777777" w:rsidR="00B55F76" w:rsidRDefault="00B55F76" w:rsidP="00B55F76">
            <w:pPr>
              <w:rPr>
                <w:rFonts w:ascii="Calibri Light" w:hAnsi="Calibri Light" w:cs="Calibri Light"/>
                <w:color w:val="595959" w:themeColor="text1" w:themeTint="A6"/>
              </w:rPr>
            </w:pPr>
            <w:r w:rsidRPr="00C00570">
              <w:rPr>
                <w:rFonts w:ascii="Calibri Light" w:hAnsi="Calibri Light" w:cs="Calibri Light"/>
                <w:color w:val="595959" w:themeColor="text1" w:themeTint="A6"/>
              </w:rPr>
              <w:t>“Pilot observational study across 5 wards identified with low historic engagement in dental services. Patients will be offered ward-based screening, and staff feedback collected. Quantitative metrics include uptake and referral patterns; qualitative feedback will be analysed thematically.”</w:t>
            </w:r>
          </w:p>
          <w:p w14:paraId="61F950AE" w14:textId="77777777" w:rsidR="00B55F76" w:rsidRPr="00C00570" w:rsidRDefault="00B55F76" w:rsidP="00B55F76">
            <w:pPr>
              <w:rPr>
                <w:rFonts w:ascii="Calibri Light" w:hAnsi="Calibri Light" w:cs="Calibri Light"/>
                <w:color w:val="595959" w:themeColor="text1" w:themeTint="A6"/>
              </w:rPr>
            </w:pPr>
          </w:p>
          <w:p w14:paraId="34990EBC" w14:textId="77777777" w:rsidR="00B55F76" w:rsidRPr="00C00570" w:rsidRDefault="00B55F76" w:rsidP="00B55F76">
            <w:pPr>
              <w:numPr>
                <w:ilvl w:val="0"/>
                <w:numId w:val="15"/>
              </w:numPr>
              <w:spacing w:after="60" w:line="259" w:lineRule="auto"/>
              <w:ind w:left="714" w:hanging="357"/>
              <w:rPr>
                <w:rFonts w:ascii="Calibri Light" w:hAnsi="Calibri Light" w:cs="Calibri Light"/>
                <w:color w:val="595959" w:themeColor="text1" w:themeTint="A6"/>
              </w:rPr>
            </w:pPr>
            <w:r w:rsidRPr="00C00570">
              <w:rPr>
                <w:rFonts w:ascii="Calibri Light" w:hAnsi="Calibri Light" w:cs="Calibri Light"/>
                <w:i/>
                <w:color w:val="595959" w:themeColor="text1" w:themeTint="A6"/>
              </w:rPr>
              <w:t>Mixed-methods feasibility study:</w:t>
            </w:r>
          </w:p>
          <w:p w14:paraId="6ED70EDF" w14:textId="77777777" w:rsidR="00B55F76" w:rsidRDefault="00B55F76" w:rsidP="00B55F76">
            <w:pPr>
              <w:rPr>
                <w:rFonts w:ascii="Calibri Light" w:hAnsi="Calibri Light" w:cs="Calibri Light"/>
                <w:color w:val="595959" w:themeColor="text1" w:themeTint="A6"/>
              </w:rPr>
            </w:pPr>
            <w:r w:rsidRPr="00C00570">
              <w:rPr>
                <w:rFonts w:ascii="Calibri Light" w:hAnsi="Calibri Light" w:cs="Calibri Light"/>
                <w:color w:val="595959" w:themeColor="text1" w:themeTint="A6"/>
              </w:rPr>
              <w:t xml:space="preserve">“Patients undergoing routine ECGs will receive both standard 12-lead and </w:t>
            </w:r>
            <w:proofErr w:type="spellStart"/>
            <w:r w:rsidRPr="00C00570">
              <w:rPr>
                <w:rFonts w:ascii="Calibri Light" w:hAnsi="Calibri Light" w:cs="Calibri Light"/>
                <w:color w:val="595959" w:themeColor="text1" w:themeTint="A6"/>
              </w:rPr>
              <w:t>KardiaMobile</w:t>
            </w:r>
            <w:proofErr w:type="spellEnd"/>
            <w:r w:rsidRPr="00C00570">
              <w:rPr>
                <w:rFonts w:ascii="Calibri Light" w:hAnsi="Calibri Light" w:cs="Calibri Light"/>
                <w:color w:val="595959" w:themeColor="text1" w:themeTint="A6"/>
              </w:rPr>
              <w:t xml:space="preserve"> ECGs. Quantitative metrics: time, completion rate, QT interval comparison. Qualitative metrics: patient and staff feedback on acceptability and ease of use.”</w:t>
            </w:r>
          </w:p>
          <w:p w14:paraId="4B627347" w14:textId="77777777" w:rsidR="00B55F76" w:rsidRPr="00C00570" w:rsidRDefault="00B55F76" w:rsidP="00B55F76">
            <w:pPr>
              <w:rPr>
                <w:rFonts w:ascii="Calibri Light" w:hAnsi="Calibri Light" w:cs="Calibri Light"/>
                <w:color w:val="595959" w:themeColor="text1" w:themeTint="A6"/>
              </w:rPr>
            </w:pPr>
          </w:p>
          <w:p w14:paraId="1AED44C9" w14:textId="77777777" w:rsidR="00B55F76" w:rsidRDefault="00B55F76" w:rsidP="00B55F76">
            <w:pPr>
              <w:rPr>
                <w:rFonts w:ascii="Calibri Light" w:hAnsi="Calibri Light" w:cs="Calibri Light"/>
                <w:b/>
                <w:color w:val="595959" w:themeColor="text1" w:themeTint="A6"/>
              </w:rPr>
            </w:pPr>
            <w:r w:rsidRPr="00C00570">
              <w:rPr>
                <w:rFonts w:ascii="Calibri Light" w:hAnsi="Calibri Light" w:cs="Calibri Light"/>
                <w:b/>
                <w:color w:val="595959" w:themeColor="text1" w:themeTint="A6"/>
              </w:rPr>
              <w:t xml:space="preserve">4. Include </w:t>
            </w:r>
            <w:r>
              <w:rPr>
                <w:rFonts w:ascii="Calibri Light" w:hAnsi="Calibri Light" w:cs="Calibri Light"/>
                <w:b/>
                <w:color w:val="595959" w:themeColor="text1" w:themeTint="A6"/>
              </w:rPr>
              <w:t>supporting notes</w:t>
            </w:r>
          </w:p>
          <w:p w14:paraId="1B748C44" w14:textId="77777777" w:rsidR="00B55F76" w:rsidRPr="00A9183D" w:rsidRDefault="00B55F76" w:rsidP="00B55F76">
            <w:pPr>
              <w:pStyle w:val="ListParagraph"/>
              <w:numPr>
                <w:ilvl w:val="1"/>
                <w:numId w:val="14"/>
              </w:numPr>
              <w:spacing w:after="160" w:line="259" w:lineRule="auto"/>
              <w:ind w:left="312" w:hanging="284"/>
              <w:rPr>
                <w:rFonts w:ascii="Calibri Light" w:hAnsi="Calibri Light" w:cs="Calibri Light"/>
                <w:color w:val="595959" w:themeColor="text1" w:themeTint="A6"/>
              </w:rPr>
            </w:pPr>
            <w:r w:rsidRPr="00A9183D">
              <w:rPr>
                <w:rFonts w:ascii="Calibri Light" w:hAnsi="Calibri Light" w:cs="Calibri Light"/>
                <w:b/>
                <w:color w:val="595959" w:themeColor="text1" w:themeTint="A6"/>
              </w:rPr>
              <w:t>Missing data plan:</w:t>
            </w:r>
            <w:r w:rsidRPr="00A9183D">
              <w:rPr>
                <w:rFonts w:ascii="Calibri Light" w:hAnsi="Calibri Light" w:cs="Calibri Light"/>
                <w:color w:val="595959" w:themeColor="text1" w:themeTint="A6"/>
              </w:rPr>
              <w:t xml:space="preserve"> How missing data will be handled.</w:t>
            </w:r>
          </w:p>
          <w:p w14:paraId="6135DDD9" w14:textId="77777777" w:rsidR="00B55F76" w:rsidRPr="00A9183D" w:rsidRDefault="00B55F76" w:rsidP="00B55F76">
            <w:pPr>
              <w:pStyle w:val="ListParagraph"/>
              <w:numPr>
                <w:ilvl w:val="1"/>
                <w:numId w:val="14"/>
              </w:numPr>
              <w:spacing w:after="160" w:line="259" w:lineRule="auto"/>
              <w:ind w:left="312" w:hanging="284"/>
              <w:rPr>
                <w:rFonts w:ascii="Calibri Light" w:hAnsi="Calibri Light" w:cs="Calibri Light"/>
                <w:color w:val="595959" w:themeColor="text1" w:themeTint="A6"/>
              </w:rPr>
            </w:pPr>
            <w:r w:rsidRPr="00A9183D">
              <w:rPr>
                <w:rFonts w:ascii="Calibri Light" w:hAnsi="Calibri Light" w:cs="Calibri Light"/>
                <w:b/>
                <w:color w:val="595959" w:themeColor="text1" w:themeTint="A6"/>
              </w:rPr>
              <w:t>Clinical relevance:</w:t>
            </w:r>
            <w:r w:rsidRPr="00A9183D">
              <w:rPr>
                <w:rFonts w:ascii="Calibri Light" w:hAnsi="Calibri Light" w:cs="Calibri Light"/>
                <w:color w:val="595959" w:themeColor="text1" w:themeTint="A6"/>
              </w:rPr>
              <w:t xml:space="preserve"> How results will inform practice or future studies.</w:t>
            </w:r>
          </w:p>
          <w:p w14:paraId="6A8CC32B" w14:textId="77777777" w:rsidR="00B55F76" w:rsidRPr="00C00570" w:rsidRDefault="00B55F76" w:rsidP="00B55F76">
            <w:pPr>
              <w:rPr>
                <w:rFonts w:ascii="Calibri Light" w:hAnsi="Calibri Light" w:cs="Calibri Light"/>
                <w:color w:val="595959" w:themeColor="text1" w:themeTint="A6"/>
              </w:rPr>
            </w:pPr>
            <w:r w:rsidRPr="00C00570">
              <w:rPr>
                <w:rFonts w:ascii="Calibri Light" w:hAnsi="Calibri Light" w:cs="Calibri Light"/>
                <w:b/>
                <w:color w:val="595959" w:themeColor="text1" w:themeTint="A6"/>
              </w:rPr>
              <w:t>5. Keep word limits in mind</w:t>
            </w:r>
          </w:p>
          <w:p w14:paraId="352833B2" w14:textId="77777777" w:rsidR="00B55F76" w:rsidRPr="00C00570" w:rsidRDefault="00B55F76" w:rsidP="00B55F76">
            <w:pPr>
              <w:numPr>
                <w:ilvl w:val="0"/>
                <w:numId w:val="17"/>
              </w:numPr>
              <w:spacing w:after="160" w:line="259" w:lineRule="auto"/>
              <w:ind w:left="714" w:hanging="357"/>
              <w:contextualSpacing/>
              <w:rPr>
                <w:rFonts w:ascii="Calibri Light" w:hAnsi="Calibri Light" w:cs="Calibri Light"/>
                <w:color w:val="595959" w:themeColor="text1" w:themeTint="A6"/>
              </w:rPr>
            </w:pPr>
            <w:r w:rsidRPr="00C00570">
              <w:rPr>
                <w:rFonts w:ascii="Calibri Light" w:hAnsi="Calibri Light" w:cs="Calibri Light"/>
                <w:color w:val="595959" w:themeColor="text1" w:themeTint="A6"/>
              </w:rPr>
              <w:t xml:space="preserve">Usually 500–600 words </w:t>
            </w:r>
            <w:proofErr w:type="gramStart"/>
            <w:r w:rsidRPr="00C00570">
              <w:rPr>
                <w:rFonts w:ascii="Calibri Light" w:hAnsi="Calibri Light" w:cs="Calibri Light"/>
                <w:color w:val="595959" w:themeColor="text1" w:themeTint="A6"/>
              </w:rPr>
              <w:t>is</w:t>
            </w:r>
            <w:proofErr w:type="gramEnd"/>
            <w:r w:rsidRPr="00C00570">
              <w:rPr>
                <w:rFonts w:ascii="Calibri Light" w:hAnsi="Calibri Light" w:cs="Calibri Light"/>
                <w:color w:val="595959" w:themeColor="text1" w:themeTint="A6"/>
              </w:rPr>
              <w:t xml:space="preserve"> enough.</w:t>
            </w:r>
          </w:p>
          <w:p w14:paraId="63446F82" w14:textId="6253FCCB" w:rsidR="00B55F76" w:rsidRPr="006F2658" w:rsidRDefault="00B55F76" w:rsidP="00B55F76">
            <w:pPr>
              <w:rPr>
                <w:rFonts w:ascii="Calibri Light" w:hAnsi="Calibri Light" w:cs="Calibri Light"/>
                <w:color w:val="595959" w:themeColor="text1" w:themeTint="A6"/>
              </w:rPr>
            </w:pPr>
            <w:r w:rsidRPr="00C00570">
              <w:rPr>
                <w:rFonts w:ascii="Calibri Light" w:hAnsi="Calibri Light" w:cs="Calibri Light"/>
                <w:color w:val="595959" w:themeColor="text1" w:themeTint="A6"/>
              </w:rPr>
              <w:t xml:space="preserve">Use tables or bullet points for measures, data sources, and outcomes </w:t>
            </w:r>
            <w:proofErr w:type="gramStart"/>
            <w:r w:rsidRPr="00C00570">
              <w:rPr>
                <w:rFonts w:ascii="Calibri Light" w:hAnsi="Calibri Light" w:cs="Calibri Light"/>
                <w:color w:val="595959" w:themeColor="text1" w:themeTint="A6"/>
              </w:rPr>
              <w:t>where</w:t>
            </w:r>
            <w:proofErr w:type="gramEnd"/>
            <w:r w:rsidRPr="00C00570">
              <w:rPr>
                <w:rFonts w:ascii="Calibri Light" w:hAnsi="Calibri Light" w:cs="Calibri Light"/>
                <w:color w:val="595959" w:themeColor="text1" w:themeTint="A6"/>
              </w:rPr>
              <w:t xml:space="preserve"> helpful.</w:t>
            </w:r>
          </w:p>
        </w:tc>
      </w:tr>
    </w:tbl>
    <w:p w14:paraId="51F3F21B" w14:textId="77777777" w:rsidR="00B55F76" w:rsidRDefault="00B55F76" w:rsidP="0055016E">
      <w:pPr>
        <w:spacing w:after="0"/>
        <w:rPr>
          <w:rFonts w:ascii="Calibri Light" w:hAnsi="Calibri Light" w:cs="Calibri Light"/>
        </w:rPr>
      </w:pPr>
    </w:p>
    <w:tbl>
      <w:tblPr>
        <w:tblStyle w:val="TableGrid"/>
        <w:tblW w:w="994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122"/>
        <w:gridCol w:w="7826"/>
      </w:tblGrid>
      <w:tr w:rsidR="00B15353" w:rsidRPr="008A113B" w14:paraId="356D6AB9" w14:textId="77777777" w:rsidTr="00717081">
        <w:tc>
          <w:tcPr>
            <w:tcW w:w="9948" w:type="dxa"/>
            <w:gridSpan w:val="2"/>
            <w:tcBorders>
              <w:top w:val="single" w:sz="4" w:space="0" w:color="028612"/>
              <w:left w:val="single" w:sz="4" w:space="0" w:color="028612"/>
              <w:bottom w:val="single" w:sz="4" w:space="0" w:color="02BA0B"/>
              <w:right w:val="single" w:sz="4" w:space="0" w:color="028612"/>
            </w:tcBorders>
            <w:shd w:val="clear" w:color="auto" w:fill="028612"/>
          </w:tcPr>
          <w:p w14:paraId="2FB7B37C" w14:textId="09CB8223" w:rsidR="00B15353" w:rsidRPr="008A113B" w:rsidRDefault="00B15353">
            <w:pPr>
              <w:keepNext/>
              <w:rPr>
                <w:rFonts w:ascii="Calibri Light" w:hAnsi="Calibri Light" w:cs="Calibri Light"/>
                <w:color w:val="FFFFFF" w:themeColor="background1"/>
              </w:rPr>
            </w:pPr>
            <w:r w:rsidRPr="008A113B">
              <w:rPr>
                <w:rFonts w:ascii="Calibri Light" w:hAnsi="Calibri Light" w:cs="Calibri Light"/>
                <w:color w:val="FFFFFF" w:themeColor="background1"/>
              </w:rPr>
              <w:lastRenderedPageBreak/>
              <w:t xml:space="preserve">SECTION </w:t>
            </w:r>
            <w:r w:rsidR="0015775A">
              <w:rPr>
                <w:rFonts w:ascii="Calibri Light" w:hAnsi="Calibri Light" w:cs="Calibri Light"/>
                <w:color w:val="FFFFFF" w:themeColor="background1"/>
              </w:rPr>
              <w:t>6</w:t>
            </w:r>
            <w:r w:rsidRPr="008A113B">
              <w:rPr>
                <w:rFonts w:ascii="Calibri Light" w:hAnsi="Calibri Light" w:cs="Calibri Light"/>
                <w:color w:val="FFFFFF" w:themeColor="background1"/>
              </w:rPr>
              <w:t>: DATA</w:t>
            </w:r>
            <w:r w:rsidR="00040910" w:rsidRPr="008A113B">
              <w:rPr>
                <w:rFonts w:ascii="Calibri Light" w:hAnsi="Calibri Light" w:cs="Calibri Light"/>
                <w:color w:val="FFFFFF" w:themeColor="background1"/>
              </w:rPr>
              <w:t xml:space="preserve"> </w:t>
            </w:r>
            <w:r w:rsidR="009B7E25">
              <w:rPr>
                <w:rFonts w:ascii="Calibri Light" w:hAnsi="Calibri Light" w:cs="Calibri Light"/>
                <w:color w:val="FFFFFF" w:themeColor="background1"/>
              </w:rPr>
              <w:t>–</w:t>
            </w:r>
            <w:r w:rsidR="0070562E">
              <w:rPr>
                <w:rFonts w:ascii="Calibri Light" w:hAnsi="Calibri Light" w:cs="Calibri Light"/>
                <w:color w:val="FFFFFF" w:themeColor="background1"/>
              </w:rPr>
              <w:t xml:space="preserve"> COLLECTION OF NEW DATA</w:t>
            </w:r>
            <w:r w:rsidR="009B7E25">
              <w:rPr>
                <w:rFonts w:ascii="Calibri Light" w:hAnsi="Calibri Light" w:cs="Calibri Light"/>
                <w:color w:val="FFFFFF" w:themeColor="background1"/>
              </w:rPr>
              <w:t xml:space="preserve"> GENERAL GUIDANCE</w:t>
            </w:r>
          </w:p>
        </w:tc>
      </w:tr>
      <w:tr w:rsidR="00932E46" w:rsidRPr="008A113B" w14:paraId="2F51EF10" w14:textId="77777777" w:rsidTr="00A71095">
        <w:trPr>
          <w:trHeight w:val="70"/>
        </w:trPr>
        <w:tc>
          <w:tcPr>
            <w:tcW w:w="9948" w:type="dxa"/>
            <w:gridSpan w:val="2"/>
            <w:tcBorders>
              <w:top w:val="single" w:sz="4" w:space="0" w:color="02BA0B"/>
              <w:left w:val="single" w:sz="4" w:space="0" w:color="BDE5C1"/>
              <w:bottom w:val="single" w:sz="4" w:space="0" w:color="BDE5C1"/>
              <w:right w:val="single" w:sz="4" w:space="0" w:color="BDE5C1"/>
            </w:tcBorders>
            <w:shd w:val="clear" w:color="auto" w:fill="FFFFFF" w:themeFill="background1"/>
          </w:tcPr>
          <w:p w14:paraId="0F82FDDE" w14:textId="76446CF1" w:rsidR="00932E46" w:rsidRPr="008A113B" w:rsidRDefault="00932E46" w:rsidP="00CF606C">
            <w:pPr>
              <w:rPr>
                <w:rFonts w:ascii="Calibri Light" w:hAnsi="Calibri Light" w:cs="Calibri Light"/>
                <w:color w:val="595959" w:themeColor="text1" w:themeTint="A6"/>
              </w:rPr>
            </w:pPr>
            <w:r>
              <w:rPr>
                <w:rFonts w:ascii="Calibri Light" w:hAnsi="Calibri Light" w:cs="Calibri Light"/>
                <w:color w:val="595959" w:themeColor="text1" w:themeTint="A6"/>
              </w:rPr>
              <w:t>Complete the appropriate section based on</w:t>
            </w:r>
            <w:r w:rsidRPr="008A113B">
              <w:rPr>
                <w:rFonts w:ascii="Calibri Light" w:hAnsi="Calibri Light" w:cs="Calibri Light"/>
                <w:color w:val="595959" w:themeColor="text1" w:themeTint="A6"/>
              </w:rPr>
              <w:t xml:space="preserve"> </w:t>
            </w:r>
            <w:r>
              <w:rPr>
                <w:rFonts w:ascii="Calibri Light" w:hAnsi="Calibri Light" w:cs="Calibri Light"/>
                <w:color w:val="595959" w:themeColor="text1" w:themeTint="A6"/>
              </w:rPr>
              <w:t>your participant group</w:t>
            </w:r>
            <w:r w:rsidRPr="008A113B">
              <w:rPr>
                <w:rFonts w:ascii="Calibri Light" w:hAnsi="Calibri Light" w:cs="Calibri Light"/>
                <w:color w:val="595959" w:themeColor="text1" w:themeTint="A6"/>
              </w:rPr>
              <w:t>.</w:t>
            </w:r>
          </w:p>
        </w:tc>
      </w:tr>
      <w:tr w:rsidR="00124BD0" w:rsidRPr="008A113B" w14:paraId="2E32B050" w14:textId="77777777" w:rsidTr="00717081">
        <w:tc>
          <w:tcPr>
            <w:tcW w:w="2122" w:type="dxa"/>
            <w:tcBorders>
              <w:top w:val="single" w:sz="4" w:space="0" w:color="BDE5C1"/>
              <w:left w:val="single" w:sz="4" w:space="0" w:color="BDE5C1"/>
              <w:bottom w:val="single" w:sz="4" w:space="0" w:color="BDE5C1"/>
              <w:right w:val="single" w:sz="4" w:space="0" w:color="C2D69B" w:themeColor="accent3" w:themeTint="99"/>
            </w:tcBorders>
            <w:shd w:val="clear" w:color="auto" w:fill="DBF1DD"/>
          </w:tcPr>
          <w:p w14:paraId="53272466" w14:textId="77777777" w:rsidR="00124BD0" w:rsidRPr="008A113B" w:rsidRDefault="00124BD0">
            <w:pPr>
              <w:rPr>
                <w:rFonts w:ascii="Calibri Light" w:hAnsi="Calibri Light" w:cs="Calibri Light"/>
                <w:color w:val="595959" w:themeColor="text1" w:themeTint="A6"/>
              </w:rPr>
            </w:pPr>
            <w:r w:rsidRPr="008A113B">
              <w:rPr>
                <w:rFonts w:ascii="Calibri Light" w:hAnsi="Calibri Light" w:cs="Calibri Light"/>
                <w:color w:val="595959" w:themeColor="text1" w:themeTint="A6"/>
              </w:rPr>
              <w:t>Inclusion criteria</w:t>
            </w:r>
          </w:p>
        </w:tc>
        <w:tc>
          <w:tcPr>
            <w:tcW w:w="7826" w:type="dxa"/>
            <w:vMerge w:val="restart"/>
            <w:tcBorders>
              <w:top w:val="single" w:sz="4" w:space="0" w:color="BDE5C1"/>
              <w:left w:val="single" w:sz="4" w:space="0" w:color="C2D69B" w:themeColor="accent3" w:themeTint="99"/>
              <w:bottom w:val="single" w:sz="4" w:space="0" w:color="BDE5C1"/>
              <w:right w:val="single" w:sz="4" w:space="0" w:color="C2D69B" w:themeColor="accent3" w:themeTint="99"/>
            </w:tcBorders>
          </w:tcPr>
          <w:p w14:paraId="39B2E011" w14:textId="77777777" w:rsidR="00124BD0" w:rsidRPr="00E0517C" w:rsidRDefault="00124BD0" w:rsidP="00064756">
            <w:pPr>
              <w:pStyle w:val="ListParagraph"/>
              <w:numPr>
                <w:ilvl w:val="0"/>
                <w:numId w:val="18"/>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Be specific with your inclusion and exclusion criteria</w:t>
            </w:r>
          </w:p>
          <w:p w14:paraId="4BFFB465" w14:textId="2A5263F8" w:rsidR="009D751D" w:rsidRDefault="009D751D" w:rsidP="00064756">
            <w:pPr>
              <w:pStyle w:val="ListParagraph"/>
              <w:numPr>
                <w:ilvl w:val="0"/>
                <w:numId w:val="18"/>
              </w:numPr>
              <w:spacing w:after="160" w:line="259" w:lineRule="auto"/>
              <w:rPr>
                <w:rFonts w:ascii="Calibri Light" w:hAnsi="Calibri Light" w:cs="Calibri Light"/>
                <w:color w:val="595959" w:themeColor="text1" w:themeTint="A6"/>
              </w:rPr>
            </w:pPr>
            <w:r>
              <w:rPr>
                <w:rFonts w:ascii="Calibri Light" w:hAnsi="Calibri Light" w:cs="Calibri Light"/>
                <w:color w:val="595959" w:themeColor="text1" w:themeTint="A6"/>
              </w:rPr>
              <w:t>Include details of ward</w:t>
            </w:r>
          </w:p>
          <w:p w14:paraId="1E4ACEDC" w14:textId="283673A8" w:rsidR="00124BD0" w:rsidRPr="00E0517C" w:rsidRDefault="00124BD0" w:rsidP="00064756">
            <w:pPr>
              <w:pStyle w:val="ListParagraph"/>
              <w:numPr>
                <w:ilvl w:val="0"/>
                <w:numId w:val="18"/>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Consider any implications of diagnoses and co-morbidities</w:t>
            </w:r>
          </w:p>
          <w:p w14:paraId="36EE89DE" w14:textId="77777777" w:rsidR="00124BD0" w:rsidRPr="00E0517C" w:rsidRDefault="00124BD0" w:rsidP="00064756">
            <w:pPr>
              <w:pStyle w:val="ListParagraph"/>
              <w:numPr>
                <w:ilvl w:val="0"/>
                <w:numId w:val="18"/>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Consider diversity and inclusion: for example, can you demonstrate support for participation by deaf patients or those with a learning difficulty?</w:t>
            </w:r>
          </w:p>
          <w:p w14:paraId="699E2CDF" w14:textId="77777777" w:rsidR="00124BD0" w:rsidRPr="00E0517C" w:rsidRDefault="00124BD0" w:rsidP="00064756">
            <w:pPr>
              <w:pStyle w:val="ListParagraph"/>
              <w:numPr>
                <w:ilvl w:val="0"/>
                <w:numId w:val="18"/>
              </w:numPr>
              <w:spacing w:after="160" w:line="259" w:lineRule="auto"/>
              <w:rPr>
                <w:rFonts w:ascii="Calibri Light" w:hAnsi="Calibri Light" w:cs="Calibri Light"/>
                <w:b/>
                <w:color w:val="595959" w:themeColor="text1" w:themeTint="A6"/>
              </w:rPr>
            </w:pPr>
            <w:r w:rsidRPr="00E0517C">
              <w:rPr>
                <w:rFonts w:ascii="Calibri Light" w:hAnsi="Calibri Light" w:cs="Calibri Light"/>
                <w:color w:val="595959" w:themeColor="text1" w:themeTint="A6"/>
              </w:rPr>
              <w:t xml:space="preserve">Any project using secondary data analysis without study-specific consent must always exclude patients who have registered with the National Data Opt-Out. This exclusion must be explicitly listed as part of the study’s inclusion/exclusion criteria. This does not apply where specific consent has been obtained </w:t>
            </w:r>
          </w:p>
          <w:p w14:paraId="1FAC407D" w14:textId="398E5709" w:rsidR="00124BD0" w:rsidRPr="008A113B" w:rsidRDefault="0081537D" w:rsidP="00420339">
            <w:pPr>
              <w:spacing w:after="120" w:line="259" w:lineRule="auto"/>
              <w:rPr>
                <w:rFonts w:ascii="Calibri Light" w:hAnsi="Calibri Light" w:cs="Calibri Light"/>
                <w:b/>
                <w:bCs/>
              </w:rPr>
            </w:pPr>
            <w:r>
              <w:rPr>
                <w:rFonts w:ascii="Segoe UI Emoji" w:hAnsi="Segoe UI Emoji" w:cs="Segoe UI Emoji"/>
              </w:rPr>
              <w:t xml:space="preserve">➡️ </w:t>
            </w:r>
            <w:r w:rsidR="00124BD0" w:rsidRPr="00E0517C">
              <w:rPr>
                <w:rFonts w:ascii="Calibri Light" w:hAnsi="Calibri Light" w:cs="Calibri Light"/>
                <w:b/>
                <w:color w:val="595959" w:themeColor="text1" w:themeTint="A6"/>
              </w:rPr>
              <w:t>Code of Conduct: Appendix 3 /</w:t>
            </w:r>
            <w:bookmarkStart w:id="1" w:name="_Ref188964771"/>
            <w:bookmarkStart w:id="2" w:name="_Ref188964916"/>
            <w:r w:rsidR="00124BD0" w:rsidRPr="00E0517C">
              <w:rPr>
                <w:rFonts w:ascii="Calibri Light" w:hAnsi="Calibri Light" w:cs="Calibri Light"/>
                <w:b/>
                <w:color w:val="595959" w:themeColor="text1" w:themeTint="A6"/>
                <w:szCs w:val="24"/>
              </w:rPr>
              <w:t xml:space="preserve"> item 6: </w:t>
            </w:r>
            <w:r w:rsidR="00124BD0" w:rsidRPr="00E0517C">
              <w:rPr>
                <w:rFonts w:ascii="Calibri Light" w:hAnsi="Calibri Light" w:cs="Calibri Light"/>
                <w:b/>
                <w:color w:val="595959" w:themeColor="text1" w:themeTint="A6"/>
              </w:rPr>
              <w:t xml:space="preserve">Use of Routinely Collected Data for Secondary </w:t>
            </w:r>
            <w:bookmarkEnd w:id="1"/>
            <w:r w:rsidR="00124BD0" w:rsidRPr="00E0517C">
              <w:rPr>
                <w:rFonts w:ascii="Calibri Light" w:hAnsi="Calibri Light" w:cs="Calibri Light"/>
                <w:b/>
                <w:color w:val="595959" w:themeColor="text1" w:themeTint="A6"/>
              </w:rPr>
              <w:t>Analysis</w:t>
            </w:r>
            <w:bookmarkEnd w:id="2"/>
            <w:r w:rsidR="00124BD0" w:rsidRPr="00E0517C">
              <w:rPr>
                <w:rFonts w:ascii="Calibri Light" w:hAnsi="Calibri Light" w:cs="Calibri Light"/>
                <w:b/>
                <w:color w:val="595959" w:themeColor="text1" w:themeTint="A6"/>
              </w:rPr>
              <w:t xml:space="preserve"> </w:t>
            </w:r>
          </w:p>
        </w:tc>
      </w:tr>
      <w:tr w:rsidR="00124BD0" w:rsidRPr="008A113B" w14:paraId="5D8EF1E3" w14:textId="77777777" w:rsidTr="00717081">
        <w:tc>
          <w:tcPr>
            <w:tcW w:w="2122" w:type="dxa"/>
            <w:tcBorders>
              <w:top w:val="single" w:sz="4" w:space="0" w:color="BDE5C1"/>
              <w:left w:val="single" w:sz="4" w:space="0" w:color="BDE5C1"/>
              <w:bottom w:val="single" w:sz="4" w:space="0" w:color="BDE5C1"/>
              <w:right w:val="single" w:sz="4" w:space="0" w:color="BDE5C1"/>
            </w:tcBorders>
            <w:shd w:val="clear" w:color="auto" w:fill="DBF1DD"/>
          </w:tcPr>
          <w:p w14:paraId="69A2A9AD" w14:textId="77777777" w:rsidR="00124BD0" w:rsidRPr="008A113B" w:rsidRDefault="00124BD0">
            <w:pPr>
              <w:rPr>
                <w:rFonts w:ascii="Calibri Light" w:hAnsi="Calibri Light" w:cs="Calibri Light"/>
                <w:color w:val="595959" w:themeColor="text1" w:themeTint="A6"/>
              </w:rPr>
            </w:pPr>
            <w:r w:rsidRPr="008A113B">
              <w:rPr>
                <w:rFonts w:ascii="Calibri Light" w:hAnsi="Calibri Light" w:cs="Calibri Light"/>
                <w:color w:val="595959" w:themeColor="text1" w:themeTint="A6"/>
              </w:rPr>
              <w:t>Exclusion criteria</w:t>
            </w:r>
          </w:p>
        </w:tc>
        <w:tc>
          <w:tcPr>
            <w:tcW w:w="7826" w:type="dxa"/>
            <w:vMerge/>
            <w:tcBorders>
              <w:top w:val="single" w:sz="4" w:space="0" w:color="BDE5C1"/>
              <w:left w:val="single" w:sz="4" w:space="0" w:color="BDE5C1"/>
              <w:bottom w:val="single" w:sz="4" w:space="0" w:color="BDE5C1"/>
              <w:right w:val="single" w:sz="4" w:space="0" w:color="BDE5C1"/>
            </w:tcBorders>
          </w:tcPr>
          <w:p w14:paraId="20545007" w14:textId="77777777" w:rsidR="00124BD0" w:rsidRPr="008A113B" w:rsidRDefault="00124BD0">
            <w:pPr>
              <w:rPr>
                <w:rFonts w:ascii="Calibri Light" w:hAnsi="Calibri Light" w:cs="Calibri Light"/>
                <w:color w:val="595959" w:themeColor="text1" w:themeTint="A6"/>
              </w:rPr>
            </w:pPr>
          </w:p>
        </w:tc>
      </w:tr>
      <w:tr w:rsidR="001A0620" w:rsidRPr="008A113B" w14:paraId="4C28F49C" w14:textId="77777777" w:rsidTr="00CB409B">
        <w:tc>
          <w:tcPr>
            <w:tcW w:w="2122" w:type="dxa"/>
            <w:tcBorders>
              <w:top w:val="single" w:sz="4" w:space="0" w:color="BDE5C1"/>
              <w:left w:val="single" w:sz="4" w:space="0" w:color="BDE5C1"/>
              <w:bottom w:val="single" w:sz="4" w:space="0" w:color="BDE5C1"/>
              <w:right w:val="single" w:sz="4" w:space="0" w:color="BDE5C1"/>
            </w:tcBorders>
            <w:shd w:val="clear" w:color="auto" w:fill="DBF1DD"/>
          </w:tcPr>
          <w:p w14:paraId="1D6E258D" w14:textId="7D955381" w:rsidR="001A0620" w:rsidRPr="008A113B" w:rsidRDefault="001A0620" w:rsidP="00CF606C">
            <w:pPr>
              <w:rPr>
                <w:rFonts w:ascii="Calibri Light" w:hAnsi="Calibri Light" w:cs="Calibri Light"/>
                <w:color w:val="595959" w:themeColor="text1" w:themeTint="A6"/>
              </w:rPr>
            </w:pPr>
            <w:r w:rsidRPr="008A113B">
              <w:rPr>
                <w:rFonts w:ascii="Calibri Light" w:hAnsi="Calibri Light" w:cs="Calibri Light"/>
                <w:color w:val="595959" w:themeColor="text1" w:themeTint="A6"/>
              </w:rPr>
              <w:t>Sample size</w:t>
            </w:r>
          </w:p>
        </w:tc>
        <w:tc>
          <w:tcPr>
            <w:tcW w:w="7826" w:type="dxa"/>
            <w:tcBorders>
              <w:top w:val="single" w:sz="4" w:space="0" w:color="BDE5C1"/>
              <w:left w:val="single" w:sz="4" w:space="0" w:color="BDE5C1"/>
              <w:bottom w:val="single" w:sz="4" w:space="0" w:color="BDE5C1"/>
              <w:right w:val="single" w:sz="4" w:space="0" w:color="BDE5C1"/>
            </w:tcBorders>
          </w:tcPr>
          <w:p w14:paraId="25A35822" w14:textId="77777777" w:rsidR="001A0620" w:rsidRPr="0046072C" w:rsidRDefault="001A0620" w:rsidP="00CF606C">
            <w:pPr>
              <w:pStyle w:val="Heading4"/>
              <w:spacing w:before="0"/>
              <w:rPr>
                <w:rFonts w:ascii="Calibri Light" w:hAnsi="Calibri Light" w:cs="Calibri Light"/>
                <w:color w:val="02BA0B"/>
              </w:rPr>
            </w:pPr>
            <w:r w:rsidRPr="0046072C">
              <w:rPr>
                <w:rFonts w:ascii="Calibri Light" w:hAnsi="Calibri Light" w:cs="Calibri Light"/>
                <w:color w:val="02BA0B"/>
              </w:rPr>
              <w:t>Sample size and justification</w:t>
            </w:r>
          </w:p>
          <w:p w14:paraId="0678D5E4" w14:textId="77777777" w:rsidR="001A0620" w:rsidRPr="00E0517C" w:rsidRDefault="001A0620" w:rsidP="00CF606C">
            <w:pPr>
              <w:rPr>
                <w:rFonts w:ascii="Calibri Light" w:hAnsi="Calibri Light" w:cs="Calibri Light"/>
                <w:color w:val="595959" w:themeColor="text1" w:themeTint="A6"/>
              </w:rPr>
            </w:pPr>
            <w:r w:rsidRPr="00E0517C">
              <w:rPr>
                <w:rFonts w:ascii="Calibri Light" w:hAnsi="Calibri Light" w:cs="Calibri Light"/>
                <w:b/>
                <w:color w:val="595959" w:themeColor="text1" w:themeTint="A6"/>
              </w:rPr>
              <w:t>a) Research Projects</w:t>
            </w:r>
          </w:p>
          <w:p w14:paraId="64B22E85" w14:textId="77777777" w:rsidR="001A0620" w:rsidRPr="00E0517C" w:rsidRDefault="001A0620" w:rsidP="00CF606C">
            <w:pPr>
              <w:numPr>
                <w:ilvl w:val="0"/>
                <w:numId w:val="19"/>
              </w:numPr>
              <w:spacing w:after="160" w:line="259" w:lineRule="auto"/>
              <w:rPr>
                <w:rFonts w:ascii="Calibri Light" w:hAnsi="Calibri Light" w:cs="Calibri Light"/>
                <w:color w:val="595959" w:themeColor="text1" w:themeTint="A6"/>
              </w:rPr>
            </w:pPr>
            <w:r w:rsidRPr="00E0517C">
              <w:rPr>
                <w:rFonts w:ascii="Calibri Light" w:hAnsi="Calibri Light" w:cs="Calibri Light"/>
                <w:b/>
                <w:color w:val="595959" w:themeColor="text1" w:themeTint="A6"/>
              </w:rPr>
              <w:t>Sample size</w:t>
            </w:r>
            <w:r w:rsidRPr="00E0517C">
              <w:rPr>
                <w:rFonts w:ascii="Calibri Light" w:hAnsi="Calibri Light" w:cs="Calibri Light"/>
                <w:color w:val="595959" w:themeColor="text1" w:themeTint="A6"/>
              </w:rPr>
              <w:t xml:space="preserve"> should be determined based on the study design, the expected effect size, statistical power, and practical constraints.</w:t>
            </w:r>
          </w:p>
          <w:p w14:paraId="22AF81FB" w14:textId="77777777" w:rsidR="001A0620" w:rsidRPr="00E0517C" w:rsidRDefault="001A0620" w:rsidP="00CF606C">
            <w:pPr>
              <w:numPr>
                <w:ilvl w:val="0"/>
                <w:numId w:val="19"/>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Justification must be provided, often including:</w:t>
            </w:r>
          </w:p>
          <w:p w14:paraId="421A2F9C" w14:textId="77777777" w:rsidR="001A0620" w:rsidRPr="00E0517C" w:rsidRDefault="001A0620" w:rsidP="00CF606C">
            <w:pPr>
              <w:numPr>
                <w:ilvl w:val="1"/>
                <w:numId w:val="19"/>
              </w:numPr>
              <w:spacing w:after="160" w:line="259" w:lineRule="auto"/>
              <w:ind w:left="143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Power calculations (to ensure adequate ability to detect meaningful differences or effects)</w:t>
            </w:r>
          </w:p>
          <w:p w14:paraId="01A13AB5" w14:textId="77777777" w:rsidR="001A0620" w:rsidRPr="00E0517C" w:rsidRDefault="001A0620" w:rsidP="00CF606C">
            <w:pPr>
              <w:numPr>
                <w:ilvl w:val="1"/>
                <w:numId w:val="19"/>
              </w:numPr>
              <w:spacing w:after="160" w:line="259" w:lineRule="auto"/>
              <w:ind w:left="143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Expected variability in the data</w:t>
            </w:r>
          </w:p>
          <w:p w14:paraId="2155ECBA" w14:textId="77777777" w:rsidR="001A0620" w:rsidRPr="00E0517C" w:rsidRDefault="001A0620" w:rsidP="00CF606C">
            <w:pPr>
              <w:numPr>
                <w:ilvl w:val="1"/>
                <w:numId w:val="19"/>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Feasibility considerations (availability of participants, resources, and time)</w:t>
            </w:r>
          </w:p>
          <w:p w14:paraId="78674D2C" w14:textId="77777777" w:rsidR="001A0620" w:rsidRPr="00E0517C" w:rsidRDefault="001A0620" w:rsidP="00CF606C">
            <w:pPr>
              <w:numPr>
                <w:ilvl w:val="0"/>
                <w:numId w:val="19"/>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Even in qualitative research, a rationale for the number of participants should be given, e.g., thematic saturation or depth of insight.</w:t>
            </w:r>
          </w:p>
          <w:p w14:paraId="2E087FC4" w14:textId="77777777" w:rsidR="001A0620" w:rsidRPr="00E0517C" w:rsidRDefault="001A0620" w:rsidP="00CF606C">
            <w:pPr>
              <w:rPr>
                <w:rFonts w:ascii="Calibri Light" w:hAnsi="Calibri Light" w:cs="Calibri Light"/>
                <w:color w:val="595959" w:themeColor="text1" w:themeTint="A6"/>
              </w:rPr>
            </w:pPr>
            <w:r w:rsidRPr="00E0517C">
              <w:rPr>
                <w:rFonts w:ascii="Calibri Light" w:hAnsi="Calibri Light" w:cs="Calibri Light"/>
                <w:b/>
                <w:color w:val="595959" w:themeColor="text1" w:themeTint="A6"/>
              </w:rPr>
              <w:t>Example wording:</w:t>
            </w:r>
          </w:p>
          <w:p w14:paraId="171A5E4B" w14:textId="77777777" w:rsidR="001A0620" w:rsidRPr="00E0517C" w:rsidRDefault="001A0620" w:rsidP="00CF606C">
            <w:pPr>
              <w:rPr>
                <w:rFonts w:ascii="Calibri Light" w:hAnsi="Calibri Light" w:cs="Calibri Light"/>
                <w:color w:val="595959" w:themeColor="text1" w:themeTint="A6"/>
              </w:rPr>
            </w:pPr>
            <w:r w:rsidRPr="00E0517C">
              <w:rPr>
                <w:rFonts w:ascii="Calibri Light" w:hAnsi="Calibri Light" w:cs="Calibri Light"/>
                <w:color w:val="595959" w:themeColor="text1" w:themeTint="A6"/>
              </w:rPr>
              <w:t>“Based on previous studies, a sample size of 60 participants will provide 80% power to detect a medium effect size (Cohen’s d = 0.5) at a 5% significance level. Recruitment feasibility and anticipated attrition have also been considered.”</w:t>
            </w:r>
          </w:p>
          <w:p w14:paraId="69A01FC9" w14:textId="77777777" w:rsidR="001A0620" w:rsidRPr="008A113B" w:rsidRDefault="00000000" w:rsidP="00CF606C">
            <w:pPr>
              <w:rPr>
                <w:rFonts w:ascii="Calibri Light" w:hAnsi="Calibri Light" w:cs="Calibri Light"/>
              </w:rPr>
            </w:pPr>
            <w:r>
              <w:rPr>
                <w:rFonts w:ascii="Calibri Light" w:hAnsi="Calibri Light" w:cs="Calibri Light"/>
              </w:rPr>
              <w:pict w14:anchorId="7340F118">
                <v:rect id="_x0000_i1026" style="width:0;height:1.5pt" o:hralign="center" o:hrstd="t" o:hr="t" fillcolor="#a0a0a0" stroked="f"/>
              </w:pict>
            </w:r>
          </w:p>
          <w:p w14:paraId="3EF0593B" w14:textId="77777777" w:rsidR="001A0620" w:rsidRPr="00E0517C" w:rsidRDefault="001A0620" w:rsidP="00CF606C">
            <w:pPr>
              <w:keepNext/>
              <w:rPr>
                <w:rFonts w:ascii="Calibri Light" w:hAnsi="Calibri Light" w:cs="Calibri Light"/>
                <w:color w:val="595959" w:themeColor="text1" w:themeTint="A6"/>
              </w:rPr>
            </w:pPr>
            <w:r w:rsidRPr="00E0517C">
              <w:rPr>
                <w:rFonts w:ascii="Calibri Light" w:hAnsi="Calibri Light" w:cs="Calibri Light"/>
                <w:b/>
                <w:color w:val="595959" w:themeColor="text1" w:themeTint="A6"/>
              </w:rPr>
              <w:t>b) Service Evaluation Projects</w:t>
            </w:r>
          </w:p>
          <w:p w14:paraId="259C05E6" w14:textId="77777777" w:rsidR="001A0620" w:rsidRPr="00E0517C" w:rsidRDefault="001A0620" w:rsidP="00CF606C">
            <w:pPr>
              <w:numPr>
                <w:ilvl w:val="0"/>
                <w:numId w:val="20"/>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Sample size is determined primarily by the available population or practical constraints, not by hypothesis testing.</w:t>
            </w:r>
          </w:p>
          <w:p w14:paraId="6D9B1DBF" w14:textId="77777777" w:rsidR="001A0620" w:rsidRPr="00E0517C" w:rsidRDefault="001A0620" w:rsidP="00CF606C">
            <w:pPr>
              <w:numPr>
                <w:ilvl w:val="0"/>
                <w:numId w:val="20"/>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Justification focuses on:</w:t>
            </w:r>
          </w:p>
          <w:p w14:paraId="72D11661" w14:textId="77777777" w:rsidR="001A0620" w:rsidRPr="00E0517C" w:rsidRDefault="001A0620" w:rsidP="00CF606C">
            <w:pPr>
              <w:numPr>
                <w:ilvl w:val="1"/>
                <w:numId w:val="20"/>
              </w:numPr>
              <w:spacing w:after="160" w:line="259" w:lineRule="auto"/>
              <w:ind w:left="143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Representativeness of the population (e.g., all patients in a ward over 3 months)</w:t>
            </w:r>
          </w:p>
          <w:p w14:paraId="5A5479F4" w14:textId="77777777" w:rsidR="001A0620" w:rsidRPr="00E0517C" w:rsidRDefault="001A0620" w:rsidP="00CF606C">
            <w:pPr>
              <w:numPr>
                <w:ilvl w:val="1"/>
                <w:numId w:val="20"/>
              </w:numPr>
              <w:spacing w:after="160" w:line="259" w:lineRule="auto"/>
              <w:ind w:left="143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Operational or resource limitations</w:t>
            </w:r>
          </w:p>
          <w:p w14:paraId="75D76313" w14:textId="77777777" w:rsidR="001A0620" w:rsidRPr="00E0517C" w:rsidRDefault="001A0620" w:rsidP="00CF606C">
            <w:pPr>
              <w:numPr>
                <w:ilvl w:val="1"/>
                <w:numId w:val="20"/>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Ensuring the sample is sufficient to answer the evaluation questions or identify trends</w:t>
            </w:r>
          </w:p>
          <w:p w14:paraId="6300BD25" w14:textId="77777777" w:rsidR="001A0620" w:rsidRPr="00E0517C" w:rsidRDefault="001A0620" w:rsidP="00CF606C">
            <w:pPr>
              <w:numPr>
                <w:ilvl w:val="0"/>
                <w:numId w:val="20"/>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Statistical power calculations are generally </w:t>
            </w:r>
            <w:r w:rsidRPr="00E0517C">
              <w:rPr>
                <w:rFonts w:ascii="Calibri Light" w:hAnsi="Calibri Light" w:cs="Calibri Light"/>
                <w:b/>
                <w:color w:val="595959" w:themeColor="text1" w:themeTint="A6"/>
              </w:rPr>
              <w:t>not required</w:t>
            </w:r>
            <w:r w:rsidRPr="00E0517C">
              <w:rPr>
                <w:rFonts w:ascii="Calibri Light" w:hAnsi="Calibri Light" w:cs="Calibri Light"/>
                <w:color w:val="595959" w:themeColor="text1" w:themeTint="A6"/>
              </w:rPr>
              <w:t xml:space="preserve"> unless planning formal comparisons.</w:t>
            </w:r>
          </w:p>
          <w:p w14:paraId="2E652E5A" w14:textId="77777777" w:rsidR="001A0620" w:rsidRPr="00E0517C" w:rsidRDefault="001A0620" w:rsidP="00CF606C">
            <w:pPr>
              <w:keepNext/>
              <w:rPr>
                <w:rFonts w:ascii="Calibri Light" w:hAnsi="Calibri Light" w:cs="Calibri Light"/>
                <w:color w:val="595959" w:themeColor="text1" w:themeTint="A6"/>
              </w:rPr>
            </w:pPr>
            <w:r w:rsidRPr="00E0517C">
              <w:rPr>
                <w:rFonts w:ascii="Calibri Light" w:hAnsi="Calibri Light" w:cs="Calibri Light"/>
                <w:b/>
                <w:color w:val="595959" w:themeColor="text1" w:themeTint="A6"/>
              </w:rPr>
              <w:lastRenderedPageBreak/>
              <w:t>Example wording:</w:t>
            </w:r>
          </w:p>
          <w:p w14:paraId="7AAFFA79" w14:textId="77777777" w:rsidR="001A0620" w:rsidRPr="006F5CE2" w:rsidRDefault="001A0620" w:rsidP="00CF606C">
            <w:pPr>
              <w:spacing w:after="120"/>
              <w:rPr>
                <w:rFonts w:ascii="Calibri Light" w:hAnsi="Calibri Light" w:cs="Calibri Light"/>
                <w:color w:val="595959" w:themeColor="text1" w:themeTint="A6"/>
              </w:rPr>
            </w:pPr>
            <w:r w:rsidRPr="00E0517C">
              <w:rPr>
                <w:rFonts w:ascii="Calibri Light" w:hAnsi="Calibri Light" w:cs="Calibri Light"/>
                <w:color w:val="595959" w:themeColor="text1" w:themeTint="A6"/>
              </w:rPr>
              <w:t>“All patients admitted to the ward between January and March 2026 will be included. This provides a comprehensive overview of current practice and ensures sufficient data to identify trends and inform service improvements.”</w:t>
            </w:r>
          </w:p>
        </w:tc>
      </w:tr>
    </w:tbl>
    <w:p w14:paraId="48F0C45B" w14:textId="77777777" w:rsidR="008B5411" w:rsidRDefault="008B5411" w:rsidP="00CB409B">
      <w:pPr>
        <w:spacing w:after="0"/>
      </w:pPr>
    </w:p>
    <w:tbl>
      <w:tblPr>
        <w:tblStyle w:val="TableGrid"/>
        <w:tblW w:w="994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972"/>
        <w:gridCol w:w="6976"/>
      </w:tblGrid>
      <w:tr w:rsidR="008B5411" w:rsidRPr="008A113B" w14:paraId="23590036" w14:textId="77777777" w:rsidTr="005E6D39">
        <w:tc>
          <w:tcPr>
            <w:tcW w:w="9948" w:type="dxa"/>
            <w:gridSpan w:val="2"/>
            <w:tcBorders>
              <w:top w:val="single" w:sz="4" w:space="0" w:color="028612"/>
              <w:left w:val="single" w:sz="4" w:space="0" w:color="028612"/>
              <w:bottom w:val="single" w:sz="4" w:space="0" w:color="BDE5C1"/>
              <w:right w:val="single" w:sz="4" w:space="0" w:color="028612"/>
            </w:tcBorders>
            <w:shd w:val="clear" w:color="auto" w:fill="028612"/>
          </w:tcPr>
          <w:p w14:paraId="57A9ACDA" w14:textId="104C744A" w:rsidR="008B5411" w:rsidRPr="008A113B" w:rsidRDefault="008B5411" w:rsidP="00CF606C">
            <w:pPr>
              <w:keepNext/>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Pr>
                <w:rFonts w:ascii="Calibri Light" w:hAnsi="Calibri Light" w:cs="Calibri Light"/>
                <w:color w:val="FFFFFF" w:themeColor="background1"/>
              </w:rPr>
              <w:t>6b</w:t>
            </w:r>
            <w:r w:rsidRPr="008A113B">
              <w:rPr>
                <w:rFonts w:ascii="Calibri Light" w:hAnsi="Calibri Light" w:cs="Calibri Light"/>
                <w:color w:val="FFFFFF" w:themeColor="background1"/>
              </w:rPr>
              <w:t xml:space="preserve">: DATA </w:t>
            </w:r>
            <w:r>
              <w:rPr>
                <w:rFonts w:ascii="Calibri Light" w:hAnsi="Calibri Light" w:cs="Calibri Light"/>
                <w:color w:val="FFFFFF" w:themeColor="background1"/>
              </w:rPr>
              <w:t>– EXISTING CLINICAL DATA</w:t>
            </w:r>
          </w:p>
        </w:tc>
      </w:tr>
      <w:tr w:rsidR="00154C45" w:rsidRPr="008A113B" w14:paraId="4472671E" w14:textId="77777777" w:rsidTr="00D55B67">
        <w:tc>
          <w:tcPr>
            <w:tcW w:w="2972" w:type="dxa"/>
            <w:tcBorders>
              <w:top w:val="single" w:sz="4" w:space="0" w:color="BDE5C1"/>
              <w:left w:val="nil"/>
              <w:bottom w:val="single" w:sz="4" w:space="0" w:color="BDE5C1"/>
              <w:right w:val="single" w:sz="4" w:space="0" w:color="BDE5C1"/>
            </w:tcBorders>
            <w:shd w:val="clear" w:color="auto" w:fill="DBF1DD"/>
          </w:tcPr>
          <w:p w14:paraId="3E18AB11" w14:textId="02B8FC3C" w:rsidR="00154C45" w:rsidRPr="008A113B"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Inclusion criteria</w:t>
            </w:r>
          </w:p>
        </w:tc>
        <w:tc>
          <w:tcPr>
            <w:tcW w:w="6976"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53677EA5" w14:textId="0CD0BEA2" w:rsidR="00154C45" w:rsidRPr="00197EF3" w:rsidRDefault="00197EF3" w:rsidP="00197EF3">
            <w:pPr>
              <w:rPr>
                <w:rFonts w:ascii="Calibri Light" w:hAnsi="Calibri Light" w:cs="Calibri Light"/>
                <w:color w:val="595959" w:themeColor="text1" w:themeTint="A6"/>
                <w:sz w:val="18"/>
                <w:szCs w:val="18"/>
              </w:rPr>
            </w:pPr>
            <w:r w:rsidRPr="00197EF3">
              <w:rPr>
                <w:rFonts w:ascii="Calibri Light" w:hAnsi="Calibri Light" w:cs="Calibri Light"/>
                <w:color w:val="595959" w:themeColor="text1" w:themeTint="A6"/>
              </w:rPr>
              <w:t>Be specific</w:t>
            </w:r>
          </w:p>
        </w:tc>
      </w:tr>
      <w:tr w:rsidR="00154C45" w:rsidRPr="008A113B" w14:paraId="167803D1" w14:textId="77777777" w:rsidTr="00D55B67">
        <w:tc>
          <w:tcPr>
            <w:tcW w:w="2972" w:type="dxa"/>
            <w:tcBorders>
              <w:top w:val="single" w:sz="4" w:space="0" w:color="BDE5C1"/>
              <w:left w:val="nil"/>
              <w:bottom w:val="single" w:sz="4" w:space="0" w:color="BDE5C1"/>
              <w:right w:val="single" w:sz="4" w:space="0" w:color="BDE5C1"/>
            </w:tcBorders>
            <w:shd w:val="clear" w:color="auto" w:fill="DBF1DD"/>
          </w:tcPr>
          <w:p w14:paraId="52C7CC5B" w14:textId="0DB13CD4" w:rsidR="00154C45" w:rsidRPr="008A113B"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Exclusion criteria</w:t>
            </w:r>
          </w:p>
        </w:tc>
        <w:tc>
          <w:tcPr>
            <w:tcW w:w="6976"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55F79766" w14:textId="77777777" w:rsidR="00154C45" w:rsidRPr="008A113B" w:rsidRDefault="00154C45" w:rsidP="00154C45">
            <w:pPr>
              <w:ind w:left="381" w:hanging="381"/>
              <w:rPr>
                <w:rFonts w:ascii="Calibri Light" w:hAnsi="Calibri Light" w:cs="Calibri Light"/>
                <w:i/>
                <w:iCs/>
                <w:color w:val="595959" w:themeColor="text1" w:themeTint="A6"/>
                <w:sz w:val="18"/>
                <w:szCs w:val="18"/>
              </w:rPr>
            </w:pPr>
          </w:p>
        </w:tc>
      </w:tr>
      <w:tr w:rsidR="00154C45" w:rsidRPr="008A113B" w14:paraId="5FE04320" w14:textId="77777777" w:rsidTr="00D55B67">
        <w:tc>
          <w:tcPr>
            <w:tcW w:w="2972" w:type="dxa"/>
            <w:tcBorders>
              <w:top w:val="single" w:sz="4" w:space="0" w:color="BDE5C1"/>
              <w:left w:val="nil"/>
              <w:bottom w:val="single" w:sz="4" w:space="0" w:color="BDE5C1"/>
              <w:right w:val="single" w:sz="4" w:space="0" w:color="BDE5C1"/>
            </w:tcBorders>
            <w:shd w:val="clear" w:color="auto" w:fill="DBF1DD"/>
          </w:tcPr>
          <w:p w14:paraId="24D2B64F" w14:textId="637738E1" w:rsidR="00154C45" w:rsidRPr="008A113B"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Identification strategy</w:t>
            </w:r>
          </w:p>
        </w:tc>
        <w:tc>
          <w:tcPr>
            <w:tcW w:w="6976"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42A8C6D2" w14:textId="77777777" w:rsidR="00154C45" w:rsidRPr="008A113B" w:rsidRDefault="00154C45" w:rsidP="00154C45">
            <w:pPr>
              <w:ind w:left="381" w:hanging="381"/>
              <w:rPr>
                <w:rFonts w:ascii="Calibri Light" w:hAnsi="Calibri Light" w:cs="Calibri Light"/>
                <w:i/>
                <w:iCs/>
                <w:color w:val="595959" w:themeColor="text1" w:themeTint="A6"/>
                <w:sz w:val="18"/>
                <w:szCs w:val="18"/>
              </w:rPr>
            </w:pPr>
          </w:p>
        </w:tc>
      </w:tr>
      <w:tr w:rsidR="00154C45" w:rsidRPr="008A113B" w14:paraId="307BC21D" w14:textId="77777777" w:rsidTr="00D55B67">
        <w:tc>
          <w:tcPr>
            <w:tcW w:w="2972" w:type="dxa"/>
            <w:tcBorders>
              <w:top w:val="single" w:sz="4" w:space="0" w:color="BDE5C1"/>
              <w:left w:val="nil"/>
              <w:bottom w:val="single" w:sz="4" w:space="0" w:color="BDE5C1"/>
              <w:right w:val="single" w:sz="4" w:space="0" w:color="BDE5C1"/>
            </w:tcBorders>
            <w:shd w:val="clear" w:color="auto" w:fill="DBF1DD"/>
          </w:tcPr>
          <w:p w14:paraId="51CE35ED" w14:textId="6FCDF27E" w:rsidR="00154C45" w:rsidRPr="008A113B"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Target sample size</w:t>
            </w:r>
          </w:p>
        </w:tc>
        <w:tc>
          <w:tcPr>
            <w:tcW w:w="6976"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6EF7B8DC" w14:textId="77777777" w:rsidR="00154C45" w:rsidRPr="008A113B" w:rsidRDefault="00154C45" w:rsidP="00154C45">
            <w:pPr>
              <w:ind w:left="381" w:hanging="381"/>
              <w:rPr>
                <w:rFonts w:ascii="Calibri Light" w:hAnsi="Calibri Light" w:cs="Calibri Light"/>
                <w:i/>
                <w:iCs/>
                <w:color w:val="595959" w:themeColor="text1" w:themeTint="A6"/>
                <w:sz w:val="18"/>
                <w:szCs w:val="18"/>
              </w:rPr>
            </w:pPr>
          </w:p>
        </w:tc>
      </w:tr>
      <w:tr w:rsidR="00154C45" w:rsidRPr="008A113B" w14:paraId="515B98B8" w14:textId="77777777" w:rsidTr="00D55B67">
        <w:tc>
          <w:tcPr>
            <w:tcW w:w="2972" w:type="dxa"/>
            <w:tcBorders>
              <w:top w:val="single" w:sz="4" w:space="0" w:color="BDE5C1"/>
              <w:left w:val="nil"/>
              <w:bottom w:val="single" w:sz="4" w:space="0" w:color="BDE5C1"/>
              <w:right w:val="single" w:sz="4" w:space="0" w:color="BDE5C1"/>
            </w:tcBorders>
            <w:shd w:val="clear" w:color="auto" w:fill="DBF1DD"/>
          </w:tcPr>
          <w:p w14:paraId="5091E98C" w14:textId="4ADCB50C" w:rsidR="00154C45" w:rsidRPr="008A113B"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Justification</w:t>
            </w:r>
          </w:p>
        </w:tc>
        <w:tc>
          <w:tcPr>
            <w:tcW w:w="6976"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08B98CCF" w14:textId="77777777" w:rsidR="00154C45" w:rsidRPr="008A113B" w:rsidRDefault="00154C45" w:rsidP="00154C45">
            <w:pPr>
              <w:ind w:left="381" w:hanging="381"/>
              <w:rPr>
                <w:rFonts w:ascii="Calibri Light" w:hAnsi="Calibri Light" w:cs="Calibri Light"/>
                <w:i/>
                <w:iCs/>
                <w:color w:val="595959" w:themeColor="text1" w:themeTint="A6"/>
                <w:sz w:val="18"/>
                <w:szCs w:val="18"/>
              </w:rPr>
            </w:pPr>
          </w:p>
        </w:tc>
      </w:tr>
      <w:tr w:rsidR="00154C45" w:rsidRPr="008A113B" w14:paraId="20C00B11" w14:textId="77777777" w:rsidTr="00D55B67">
        <w:tc>
          <w:tcPr>
            <w:tcW w:w="2972" w:type="dxa"/>
            <w:tcBorders>
              <w:top w:val="single" w:sz="4" w:space="0" w:color="BDE5C1"/>
              <w:left w:val="nil"/>
              <w:bottom w:val="single" w:sz="4" w:space="0" w:color="BDE5C1"/>
              <w:right w:val="single" w:sz="4" w:space="0" w:color="BDE5C1"/>
            </w:tcBorders>
            <w:shd w:val="clear" w:color="auto" w:fill="DBF1DD"/>
          </w:tcPr>
          <w:p w14:paraId="7B749226" w14:textId="101A6F25" w:rsidR="00154C45" w:rsidRPr="008A113B"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Date range</w:t>
            </w:r>
          </w:p>
        </w:tc>
        <w:tc>
          <w:tcPr>
            <w:tcW w:w="6976"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4217A920" w14:textId="77777777" w:rsidR="00154C45" w:rsidRPr="008A113B" w:rsidRDefault="00154C45" w:rsidP="00154C45">
            <w:pPr>
              <w:ind w:left="381" w:hanging="381"/>
              <w:rPr>
                <w:rFonts w:ascii="Calibri Light" w:hAnsi="Calibri Light" w:cs="Calibri Light"/>
                <w:i/>
                <w:iCs/>
                <w:color w:val="595959" w:themeColor="text1" w:themeTint="A6"/>
                <w:sz w:val="18"/>
                <w:szCs w:val="18"/>
              </w:rPr>
            </w:pPr>
          </w:p>
        </w:tc>
      </w:tr>
      <w:tr w:rsidR="00154C45" w:rsidRPr="008A113B" w14:paraId="24BAE96D" w14:textId="77777777" w:rsidTr="00D55B67">
        <w:tc>
          <w:tcPr>
            <w:tcW w:w="2972" w:type="dxa"/>
            <w:tcBorders>
              <w:top w:val="single" w:sz="4" w:space="0" w:color="BDE5C1"/>
              <w:left w:val="nil"/>
              <w:bottom w:val="single" w:sz="4" w:space="0" w:color="BDE5C1"/>
              <w:right w:val="single" w:sz="4" w:space="0" w:color="BDE5C1"/>
            </w:tcBorders>
            <w:shd w:val="clear" w:color="auto" w:fill="DBF1DD"/>
          </w:tcPr>
          <w:p w14:paraId="4E5AF6E2" w14:textId="6126937D" w:rsidR="00154C45"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 xml:space="preserve">Platform </w:t>
            </w:r>
            <w:r w:rsidRPr="004901E6">
              <w:rPr>
                <w:rFonts w:ascii="Calibri Light" w:hAnsi="Calibri Light" w:cs="Calibri Light"/>
                <w:i/>
                <w:iCs/>
                <w:color w:val="595959" w:themeColor="text1" w:themeTint="A6"/>
                <w:sz w:val="18"/>
                <w:szCs w:val="18"/>
              </w:rPr>
              <w:t>(</w:t>
            </w:r>
            <w:r>
              <w:rPr>
                <w:rFonts w:ascii="Calibri Light" w:hAnsi="Calibri Light" w:cs="Calibri Light"/>
                <w:i/>
                <w:iCs/>
                <w:color w:val="595959" w:themeColor="text1" w:themeTint="A6"/>
                <w:sz w:val="18"/>
                <w:szCs w:val="18"/>
              </w:rPr>
              <w:t>T</w:t>
            </w:r>
            <w:r w:rsidRPr="004901E6">
              <w:rPr>
                <w:rFonts w:ascii="Calibri Light" w:hAnsi="Calibri Light" w:cs="Calibri Light"/>
                <w:i/>
                <w:iCs/>
                <w:color w:val="595959" w:themeColor="text1" w:themeTint="A6"/>
                <w:sz w:val="18"/>
                <w:szCs w:val="18"/>
              </w:rPr>
              <w:t xml:space="preserve">ick </w:t>
            </w:r>
            <w:r>
              <w:rPr>
                <w:rFonts w:ascii="Calibri Light" w:hAnsi="Calibri Light" w:cs="Calibri Light"/>
                <w:i/>
                <w:iCs/>
                <w:color w:val="595959" w:themeColor="text1" w:themeTint="A6"/>
                <w:sz w:val="18"/>
                <w:szCs w:val="18"/>
              </w:rPr>
              <w:t>all that apply</w:t>
            </w:r>
            <w:r w:rsidRPr="004901E6">
              <w:rPr>
                <w:rFonts w:ascii="Calibri Light" w:hAnsi="Calibri Light" w:cs="Calibri Light"/>
                <w:i/>
                <w:iCs/>
                <w:color w:val="595959" w:themeColor="text1" w:themeTint="A6"/>
                <w:sz w:val="18"/>
                <w:szCs w:val="18"/>
              </w:rPr>
              <w:t>)</w:t>
            </w:r>
          </w:p>
        </w:tc>
        <w:tc>
          <w:tcPr>
            <w:tcW w:w="6976"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7A91C796" w14:textId="77777777" w:rsidR="00197EF3" w:rsidRDefault="00197EF3" w:rsidP="00197EF3">
            <w:pPr>
              <w:tabs>
                <w:tab w:val="left" w:pos="1452"/>
                <w:tab w:val="left" w:pos="3720"/>
                <w:tab w:val="left" w:pos="5563"/>
              </w:tabs>
              <w:rPr>
                <w:rFonts w:ascii="Calibri Light" w:hAnsi="Calibri Light" w:cs="Calibri Light"/>
                <w:color w:val="595959" w:themeColor="text1" w:themeTint="A6"/>
              </w:rPr>
            </w:pPr>
            <w:sdt>
              <w:sdtPr>
                <w:rPr>
                  <w:rFonts w:ascii="Calibri Light" w:hAnsi="Calibri Light" w:cs="Calibri Light"/>
                  <w:color w:val="595959" w:themeColor="text1" w:themeTint="A6"/>
                </w:rPr>
                <w:id w:val="-2037031068"/>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RiO </w:t>
            </w:r>
            <w:r>
              <w:rPr>
                <w:rFonts w:ascii="Calibri Light" w:hAnsi="Calibri Light" w:cs="Calibri Light"/>
                <w:color w:val="595959" w:themeColor="text1" w:themeTint="A6"/>
              </w:rPr>
              <w:tab/>
            </w:r>
            <w:sdt>
              <w:sdtPr>
                <w:rPr>
                  <w:rFonts w:ascii="Calibri Light" w:hAnsi="Calibri Light" w:cs="Calibri Light"/>
                  <w:color w:val="595959" w:themeColor="text1" w:themeTint="A6"/>
                </w:rPr>
                <w:id w:val="1011037523"/>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BI Portal data</w:t>
            </w:r>
            <w:r>
              <w:rPr>
                <w:rFonts w:ascii="Calibri Light" w:hAnsi="Calibri Light" w:cs="Calibri Light"/>
                <w:color w:val="595959" w:themeColor="text1" w:themeTint="A6"/>
              </w:rPr>
              <w:tab/>
            </w:r>
            <w:sdt>
              <w:sdtPr>
                <w:rPr>
                  <w:rFonts w:ascii="Calibri Light" w:hAnsi="Calibri Light" w:cs="Calibri Light"/>
                  <w:color w:val="595959" w:themeColor="text1" w:themeTint="A6"/>
                </w:rPr>
                <w:id w:val="-394747055"/>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Datix</w:t>
            </w:r>
            <w:r>
              <w:rPr>
                <w:rFonts w:ascii="Calibri Light" w:hAnsi="Calibri Light" w:cs="Calibri Light"/>
                <w:color w:val="595959" w:themeColor="text1" w:themeTint="A6"/>
              </w:rPr>
              <w:tab/>
            </w:r>
            <w:sdt>
              <w:sdtPr>
                <w:rPr>
                  <w:rFonts w:ascii="Calibri Light" w:hAnsi="Calibri Light" w:cs="Calibri Light"/>
                  <w:color w:val="595959" w:themeColor="text1" w:themeTint="A6"/>
                </w:rPr>
                <w:id w:val="893322822"/>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EPMA</w:t>
            </w:r>
          </w:p>
          <w:p w14:paraId="12BE2C6C" w14:textId="45A2AE51" w:rsidR="00154C45" w:rsidRPr="008A113B" w:rsidRDefault="00197EF3" w:rsidP="00197EF3">
            <w:pPr>
              <w:rPr>
                <w:rFonts w:ascii="Calibri Light" w:hAnsi="Calibri Light" w:cs="Calibri Light"/>
                <w:color w:val="595959" w:themeColor="text1" w:themeTint="A6"/>
              </w:rPr>
            </w:pPr>
            <w:sdt>
              <w:sdtPr>
                <w:rPr>
                  <w:rFonts w:ascii="Calibri Light" w:hAnsi="Calibri Light" w:cs="Calibri Light"/>
                  <w:color w:val="595959" w:themeColor="text1" w:themeTint="A6"/>
                </w:rPr>
                <w:id w:val="-45225236"/>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Other:</w:t>
            </w:r>
          </w:p>
        </w:tc>
      </w:tr>
      <w:tr w:rsidR="00154C45" w:rsidRPr="008A113B" w14:paraId="0639A2BE" w14:textId="77777777" w:rsidTr="00D55B67">
        <w:tc>
          <w:tcPr>
            <w:tcW w:w="2972" w:type="dxa"/>
            <w:tcBorders>
              <w:top w:val="single" w:sz="4" w:space="0" w:color="BDE5C1"/>
              <w:left w:val="nil"/>
              <w:right w:val="single" w:sz="4" w:space="0" w:color="BDE5C1"/>
            </w:tcBorders>
            <w:shd w:val="clear" w:color="auto" w:fill="DBF1DD"/>
          </w:tcPr>
          <w:p w14:paraId="5030073B" w14:textId="17F34D18" w:rsidR="00154C45" w:rsidRPr="008A113B" w:rsidRDefault="00154C45" w:rsidP="00154C45">
            <w:pPr>
              <w:rPr>
                <w:rFonts w:ascii="Calibri Light" w:hAnsi="Calibri Light" w:cs="Calibri Light"/>
                <w:color w:val="595959" w:themeColor="text1" w:themeTint="A6"/>
              </w:rPr>
            </w:pPr>
            <w:r>
              <w:rPr>
                <w:rFonts w:ascii="Calibri Light" w:hAnsi="Calibri Light" w:cs="Calibri Light"/>
                <w:color w:val="595959" w:themeColor="text1" w:themeTint="A6"/>
              </w:rPr>
              <w:t>Deadline for receipt of dataset</w:t>
            </w:r>
          </w:p>
        </w:tc>
        <w:tc>
          <w:tcPr>
            <w:tcW w:w="6976" w:type="dxa"/>
            <w:tcBorders>
              <w:top w:val="single" w:sz="4" w:space="0" w:color="BDE5C1"/>
              <w:left w:val="single" w:sz="4" w:space="0" w:color="BDE5C1"/>
              <w:right w:val="single" w:sz="4" w:space="0" w:color="BDE5C1"/>
            </w:tcBorders>
            <w:shd w:val="clear" w:color="auto" w:fill="FFFFFF" w:themeFill="background1"/>
          </w:tcPr>
          <w:p w14:paraId="5708C34F" w14:textId="17082156" w:rsidR="00154C45" w:rsidRPr="008A113B" w:rsidRDefault="00154C45" w:rsidP="00154C45">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Be realistic and remember that there is a long lead time </w:t>
            </w:r>
            <w:proofErr w:type="gramStart"/>
            <w:r w:rsidRPr="008A113B">
              <w:rPr>
                <w:rFonts w:ascii="Calibri Light" w:hAnsi="Calibri Light" w:cs="Calibri Light"/>
                <w:color w:val="595959" w:themeColor="text1" w:themeTint="A6"/>
              </w:rPr>
              <w:t>on</w:t>
            </w:r>
            <w:proofErr w:type="gramEnd"/>
            <w:r w:rsidRPr="008A113B">
              <w:rPr>
                <w:rFonts w:ascii="Calibri Light" w:hAnsi="Calibri Light" w:cs="Calibri Light"/>
                <w:color w:val="595959" w:themeColor="text1" w:themeTint="A6"/>
              </w:rPr>
              <w:t xml:space="preserve"> </w:t>
            </w:r>
            <w:proofErr w:type="gramStart"/>
            <w:r w:rsidRPr="008A113B">
              <w:rPr>
                <w:rFonts w:ascii="Calibri Light" w:hAnsi="Calibri Light" w:cs="Calibri Light"/>
                <w:color w:val="595959" w:themeColor="text1" w:themeTint="A6"/>
              </w:rPr>
              <w:t>data required</w:t>
            </w:r>
            <w:proofErr w:type="gramEnd"/>
            <w:r w:rsidRPr="008A113B">
              <w:rPr>
                <w:rFonts w:ascii="Calibri Light" w:hAnsi="Calibri Light" w:cs="Calibri Light"/>
                <w:color w:val="595959" w:themeColor="text1" w:themeTint="A6"/>
              </w:rPr>
              <w:t xml:space="preserve"> from BI.</w:t>
            </w:r>
          </w:p>
        </w:tc>
      </w:tr>
      <w:tr w:rsidR="001A0620" w:rsidRPr="008A113B" w14:paraId="388420AF" w14:textId="77777777" w:rsidTr="00E90A08">
        <w:tc>
          <w:tcPr>
            <w:tcW w:w="9948" w:type="dxa"/>
            <w:gridSpan w:val="2"/>
            <w:tcBorders>
              <w:top w:val="single" w:sz="4" w:space="0" w:color="02BA0B"/>
              <w:left w:val="single" w:sz="4" w:space="0" w:color="02BA0B"/>
              <w:bottom w:val="single" w:sz="4" w:space="0" w:color="02BA0B"/>
              <w:right w:val="single" w:sz="4" w:space="0" w:color="02BA0B"/>
            </w:tcBorders>
            <w:shd w:val="clear" w:color="auto" w:fill="02BA0B"/>
          </w:tcPr>
          <w:p w14:paraId="7E630A03" w14:textId="77777777" w:rsidR="001A0620" w:rsidRPr="008A113B" w:rsidRDefault="001A0620" w:rsidP="001A0620">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 xml:space="preserve">Variables for extraction of existing data </w:t>
            </w:r>
          </w:p>
        </w:tc>
      </w:tr>
      <w:tr w:rsidR="001A0620" w:rsidRPr="008A113B" w14:paraId="15CB46C7" w14:textId="77777777" w:rsidTr="00D55B67">
        <w:trPr>
          <w:trHeight w:val="197"/>
        </w:trPr>
        <w:tc>
          <w:tcPr>
            <w:tcW w:w="2972" w:type="dxa"/>
            <w:tcBorders>
              <w:top w:val="single" w:sz="4" w:space="0" w:color="02BA0B"/>
              <w:left w:val="single" w:sz="4" w:space="0" w:color="BDE5C1"/>
              <w:bottom w:val="single" w:sz="4" w:space="0" w:color="BDE5C1"/>
              <w:right w:val="nil"/>
            </w:tcBorders>
            <w:shd w:val="clear" w:color="auto" w:fill="DBF1DD"/>
          </w:tcPr>
          <w:p w14:paraId="3FE69C56" w14:textId="77777777" w:rsidR="001A0620" w:rsidRPr="008A113B" w:rsidRDefault="001A0620" w:rsidP="001A0620">
            <w:pPr>
              <w:ind w:left="318" w:hanging="318"/>
              <w:rPr>
                <w:rFonts w:ascii="Calibri Light" w:hAnsi="Calibri Light" w:cs="Calibri Light"/>
                <w:i/>
                <w:iCs/>
                <w:color w:val="595959" w:themeColor="text1" w:themeTint="A6"/>
                <w:sz w:val="18"/>
                <w:szCs w:val="18"/>
              </w:rPr>
            </w:pPr>
            <w:r w:rsidRPr="008A113B">
              <w:rPr>
                <w:rFonts w:ascii="Calibri Light" w:hAnsi="Calibri Light" w:cs="Calibri Light"/>
                <w:i/>
                <w:iCs/>
                <w:color w:val="595959" w:themeColor="text1" w:themeTint="A6"/>
                <w:sz w:val="18"/>
                <w:szCs w:val="18"/>
              </w:rPr>
              <w:t>Variable type</w:t>
            </w:r>
          </w:p>
        </w:tc>
        <w:tc>
          <w:tcPr>
            <w:tcW w:w="6976" w:type="dxa"/>
            <w:tcBorders>
              <w:top w:val="single" w:sz="4" w:space="0" w:color="02BA0B"/>
              <w:left w:val="nil"/>
              <w:bottom w:val="single" w:sz="4" w:space="0" w:color="BDE5C1"/>
              <w:right w:val="single" w:sz="4" w:space="0" w:color="BDE5C1"/>
            </w:tcBorders>
            <w:shd w:val="clear" w:color="auto" w:fill="DBF1DD"/>
          </w:tcPr>
          <w:p w14:paraId="0D086304" w14:textId="77777777" w:rsidR="001A0620" w:rsidRPr="008A113B" w:rsidRDefault="001A0620" w:rsidP="001A0620">
            <w:pPr>
              <w:ind w:left="318" w:hanging="318"/>
              <w:rPr>
                <w:rFonts w:ascii="Calibri Light" w:eastAsia="MS Gothic" w:hAnsi="Calibri Light" w:cs="Calibri Light"/>
                <w:i/>
                <w:iCs/>
                <w:color w:val="595959" w:themeColor="text1" w:themeTint="A6"/>
                <w:sz w:val="18"/>
                <w:szCs w:val="18"/>
              </w:rPr>
            </w:pPr>
            <w:r w:rsidRPr="008A113B">
              <w:rPr>
                <w:rFonts w:ascii="Calibri Light" w:hAnsi="Calibri Light" w:cs="Calibri Light"/>
                <w:i/>
                <w:iCs/>
                <w:color w:val="595959" w:themeColor="text1" w:themeTint="A6"/>
                <w:sz w:val="18"/>
                <w:szCs w:val="18"/>
              </w:rPr>
              <w:t xml:space="preserve">Details </w:t>
            </w:r>
          </w:p>
        </w:tc>
      </w:tr>
      <w:tr w:rsidR="001A0620" w:rsidRPr="008A113B" w14:paraId="32B566F4" w14:textId="77777777" w:rsidTr="00D55B67">
        <w:trPr>
          <w:trHeight w:val="73"/>
        </w:trPr>
        <w:tc>
          <w:tcPr>
            <w:tcW w:w="2972"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32670E38" w14:textId="77777777" w:rsidR="001A0620" w:rsidRPr="008A113B" w:rsidRDefault="00000000" w:rsidP="001A062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404678155"/>
                <w14:checkbox>
                  <w14:checked w14:val="0"/>
                  <w14:checkedState w14:val="2612" w14:font="MS Gothic"/>
                  <w14:uncheckedState w14:val="2610" w14:font="MS Gothic"/>
                </w14:checkbox>
              </w:sdtPr>
              <w:sdtContent>
                <w:r w:rsidR="001A0620" w:rsidRPr="008A113B">
                  <w:rPr>
                    <w:rFonts w:ascii="Segoe UI Symbol" w:eastAsia="MS Gothic" w:hAnsi="Segoe UI Symbol" w:cs="Segoe UI Symbol"/>
                    <w:color w:val="595959" w:themeColor="text1" w:themeTint="A6"/>
                  </w:rPr>
                  <w:t>☐</w:t>
                </w:r>
              </w:sdtContent>
            </w:sdt>
            <w:r w:rsidR="001A0620" w:rsidRPr="008A113B">
              <w:rPr>
                <w:rFonts w:ascii="Calibri Light" w:hAnsi="Calibri Light" w:cs="Calibri Light"/>
                <w:color w:val="595959" w:themeColor="text1" w:themeTint="A6"/>
              </w:rPr>
              <w:tab/>
              <w:t>Demographic</w:t>
            </w:r>
          </w:p>
        </w:tc>
        <w:tc>
          <w:tcPr>
            <w:tcW w:w="6976" w:type="dxa"/>
            <w:vMerge w:val="restart"/>
            <w:tcBorders>
              <w:top w:val="single" w:sz="4" w:space="0" w:color="BDE5C1"/>
              <w:left w:val="single" w:sz="4" w:space="0" w:color="BDE5C1"/>
              <w:bottom w:val="single" w:sz="4" w:space="0" w:color="BDE5C1"/>
              <w:right w:val="single" w:sz="4" w:space="0" w:color="BDE5C1"/>
            </w:tcBorders>
            <w:shd w:val="clear" w:color="auto" w:fill="FFFFFF" w:themeFill="background1"/>
          </w:tcPr>
          <w:p w14:paraId="0CB7C310" w14:textId="630325ED" w:rsidR="001A0620" w:rsidRPr="00E0517C" w:rsidRDefault="001A0620" w:rsidP="001A0620">
            <w:pPr>
              <w:pStyle w:val="ListParagraph"/>
              <w:numPr>
                <w:ilvl w:val="0"/>
                <w:numId w:val="21"/>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Clearly specify the type of variable (e.g., demographic, clinical, criminal, medication, scale, or other)</w:t>
            </w:r>
            <w:r>
              <w:rPr>
                <w:rFonts w:ascii="Calibri Light" w:hAnsi="Calibri Light" w:cs="Calibri Light"/>
                <w:color w:val="595959" w:themeColor="text1" w:themeTint="A6"/>
              </w:rPr>
              <w:t xml:space="preserve"> and add </w:t>
            </w:r>
            <w:proofErr w:type="gramStart"/>
            <w:r>
              <w:rPr>
                <w:rFonts w:ascii="Calibri Light" w:hAnsi="Calibri Light" w:cs="Calibri Light"/>
                <w:color w:val="595959" w:themeColor="text1" w:themeTint="A6"/>
              </w:rPr>
              <w:t>detail</w:t>
            </w:r>
            <w:proofErr w:type="gramEnd"/>
            <w:r>
              <w:rPr>
                <w:rFonts w:ascii="Calibri Light" w:hAnsi="Calibri Light" w:cs="Calibri Light"/>
                <w:color w:val="595959" w:themeColor="text1" w:themeTint="A6"/>
              </w:rPr>
              <w:t xml:space="preserve"> (e.g. age, diagnosis etc.)</w:t>
            </w:r>
          </w:p>
          <w:p w14:paraId="00C2EC8C" w14:textId="150FDDB5" w:rsidR="001A0620" w:rsidRPr="00E0517C" w:rsidRDefault="001A0620" w:rsidP="001A0620">
            <w:pPr>
              <w:pStyle w:val="ListParagraph"/>
              <w:numPr>
                <w:ilvl w:val="0"/>
                <w:numId w:val="21"/>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This information will be submitted to </w:t>
            </w:r>
            <w:r>
              <w:rPr>
                <w:rFonts w:ascii="Calibri Light" w:hAnsi="Calibri Light" w:cs="Calibri Light"/>
                <w:color w:val="595959" w:themeColor="text1" w:themeTint="A6"/>
              </w:rPr>
              <w:t>the data team</w:t>
            </w:r>
            <w:r w:rsidRPr="00E0517C">
              <w:rPr>
                <w:rFonts w:ascii="Calibri Light" w:hAnsi="Calibri Light" w:cs="Calibri Light"/>
                <w:color w:val="595959" w:themeColor="text1" w:themeTint="A6"/>
              </w:rPr>
              <w:t xml:space="preserve"> for extraction of existing data.</w:t>
            </w:r>
          </w:p>
          <w:p w14:paraId="50F95F05" w14:textId="77777777" w:rsidR="001A0620" w:rsidRPr="00E0517C" w:rsidRDefault="001A0620" w:rsidP="001A0620">
            <w:pPr>
              <w:spacing w:before="240"/>
              <w:rPr>
                <w:rFonts w:ascii="Calibri Light" w:hAnsi="Calibri Light" w:cs="Calibri Light"/>
                <w:color w:val="595959" w:themeColor="text1" w:themeTint="A6"/>
              </w:rPr>
            </w:pPr>
            <w:r w:rsidRPr="00E0517C">
              <w:rPr>
                <w:rFonts w:ascii="Calibri Light" w:hAnsi="Calibri Light" w:cs="Calibri Light"/>
                <w:color w:val="595959" w:themeColor="text1" w:themeTint="A6"/>
              </w:rPr>
              <w:t>You should also provide a brief justification for each variable. Good data management practices, including data minimisation, mean only collecting data that is necessary for your project.</w:t>
            </w:r>
          </w:p>
          <w:p w14:paraId="21FD4096" w14:textId="77777777" w:rsidR="001A0620" w:rsidRPr="00E0517C" w:rsidRDefault="001A0620" w:rsidP="001A0620">
            <w:pPr>
              <w:rPr>
                <w:rFonts w:ascii="Calibri Light" w:hAnsi="Calibri Light" w:cs="Calibri Light"/>
                <w:color w:val="595959" w:themeColor="text1" w:themeTint="A6"/>
              </w:rPr>
            </w:pPr>
          </w:p>
          <w:p w14:paraId="36995096" w14:textId="78D9852D" w:rsidR="001A0620" w:rsidRPr="006F5CE2" w:rsidRDefault="001A0620" w:rsidP="001A0620">
            <w:pPr>
              <w:spacing w:after="120"/>
              <w:rPr>
                <w:rFonts w:ascii="Calibri Light" w:hAnsi="Calibri Light" w:cs="Calibri Light"/>
                <w:color w:val="595959" w:themeColor="text1" w:themeTint="A6"/>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w:t>
            </w:r>
            <w:r w:rsidRPr="00E0517C">
              <w:rPr>
                <w:rFonts w:ascii="Calibri Light" w:hAnsi="Calibri Light" w:cs="Calibri Light"/>
                <w:b/>
                <w:color w:val="595959" w:themeColor="text1" w:themeTint="A6"/>
              </w:rPr>
              <w:t>Tip:</w:t>
            </w:r>
            <w:r w:rsidRPr="00E0517C">
              <w:rPr>
                <w:rFonts w:ascii="Calibri Light" w:hAnsi="Calibri Light" w:cs="Calibri Light"/>
                <w:color w:val="595959" w:themeColor="text1" w:themeTint="A6"/>
              </w:rPr>
              <w:t xml:space="preserve"> Research Centre will submit approved data extraction requests to BI. Be aware that extraction can take </w:t>
            </w:r>
            <w:proofErr w:type="gramStart"/>
            <w:r w:rsidRPr="00E0517C">
              <w:rPr>
                <w:rFonts w:ascii="Calibri Light" w:hAnsi="Calibri Light" w:cs="Calibri Light"/>
                <w:color w:val="595959" w:themeColor="text1" w:themeTint="A6"/>
              </w:rPr>
              <w:t>a number of</w:t>
            </w:r>
            <w:proofErr w:type="gramEnd"/>
            <w:r w:rsidRPr="00E0517C">
              <w:rPr>
                <w:rFonts w:ascii="Calibri Light" w:hAnsi="Calibri Light" w:cs="Calibri Light"/>
                <w:color w:val="595959" w:themeColor="text1" w:themeTint="A6"/>
              </w:rPr>
              <w:t xml:space="preserve"> weeks, depending on what data is needed.</w:t>
            </w:r>
          </w:p>
        </w:tc>
      </w:tr>
      <w:tr w:rsidR="001A0620" w:rsidRPr="008A113B" w14:paraId="2B98905C" w14:textId="77777777" w:rsidTr="00D55B67">
        <w:trPr>
          <w:trHeight w:val="73"/>
        </w:trPr>
        <w:tc>
          <w:tcPr>
            <w:tcW w:w="2972"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743B7E05" w14:textId="77777777" w:rsidR="001A0620" w:rsidRPr="008A113B" w:rsidRDefault="00000000" w:rsidP="001A062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523522162"/>
                <w14:checkbox>
                  <w14:checked w14:val="0"/>
                  <w14:checkedState w14:val="2612" w14:font="MS Gothic"/>
                  <w14:uncheckedState w14:val="2610" w14:font="MS Gothic"/>
                </w14:checkbox>
              </w:sdtPr>
              <w:sdtContent>
                <w:r w:rsidR="001A0620" w:rsidRPr="008A113B">
                  <w:rPr>
                    <w:rFonts w:ascii="Segoe UI Symbol" w:eastAsia="MS Gothic" w:hAnsi="Segoe UI Symbol" w:cs="Segoe UI Symbol"/>
                    <w:color w:val="595959" w:themeColor="text1" w:themeTint="A6"/>
                  </w:rPr>
                  <w:t>☐</w:t>
                </w:r>
              </w:sdtContent>
            </w:sdt>
            <w:r w:rsidR="001A0620" w:rsidRPr="008A113B">
              <w:rPr>
                <w:rFonts w:ascii="Calibri Light" w:hAnsi="Calibri Light" w:cs="Calibri Light"/>
                <w:color w:val="595959" w:themeColor="text1" w:themeTint="A6"/>
              </w:rPr>
              <w:tab/>
              <w:t>Clinical</w:t>
            </w:r>
          </w:p>
        </w:tc>
        <w:tc>
          <w:tcPr>
            <w:tcW w:w="6976" w:type="dxa"/>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295E8EC9" w14:textId="77777777" w:rsidR="001A0620" w:rsidRPr="008A113B" w:rsidRDefault="001A0620" w:rsidP="001A0620">
            <w:pPr>
              <w:rPr>
                <w:rFonts w:ascii="Calibri Light" w:hAnsi="Calibri Light" w:cs="Calibri Light"/>
                <w:color w:val="595959" w:themeColor="text1" w:themeTint="A6"/>
              </w:rPr>
            </w:pPr>
          </w:p>
        </w:tc>
      </w:tr>
      <w:tr w:rsidR="001A0620" w:rsidRPr="008A113B" w14:paraId="310E29F4" w14:textId="77777777" w:rsidTr="00D55B67">
        <w:trPr>
          <w:trHeight w:val="73"/>
        </w:trPr>
        <w:tc>
          <w:tcPr>
            <w:tcW w:w="2972"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16E6DD03" w14:textId="5361B846" w:rsidR="001A0620" w:rsidRPr="008A113B" w:rsidRDefault="00000000" w:rsidP="001A062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837767530"/>
                <w14:checkbox>
                  <w14:checked w14:val="0"/>
                  <w14:checkedState w14:val="2612" w14:font="MS Gothic"/>
                  <w14:uncheckedState w14:val="2610" w14:font="MS Gothic"/>
                </w14:checkbox>
              </w:sdtPr>
              <w:sdtContent>
                <w:r w:rsidR="001A0620" w:rsidRPr="008A113B">
                  <w:rPr>
                    <w:rFonts w:ascii="Segoe UI Symbol" w:eastAsia="MS Gothic" w:hAnsi="Segoe UI Symbol" w:cs="Segoe UI Symbol"/>
                    <w:color w:val="595959" w:themeColor="text1" w:themeTint="A6"/>
                  </w:rPr>
                  <w:t>☐</w:t>
                </w:r>
              </w:sdtContent>
            </w:sdt>
            <w:r w:rsidR="001A0620" w:rsidRPr="008A113B">
              <w:rPr>
                <w:rFonts w:ascii="Calibri Light" w:hAnsi="Calibri Light" w:cs="Calibri Light"/>
                <w:color w:val="595959" w:themeColor="text1" w:themeTint="A6"/>
              </w:rPr>
              <w:tab/>
            </w:r>
            <w:r w:rsidR="001A0620">
              <w:rPr>
                <w:rFonts w:ascii="Calibri Light" w:hAnsi="Calibri Light" w:cs="Calibri Light"/>
                <w:color w:val="595959" w:themeColor="text1" w:themeTint="A6"/>
              </w:rPr>
              <w:t>Offence history</w:t>
            </w:r>
          </w:p>
        </w:tc>
        <w:tc>
          <w:tcPr>
            <w:tcW w:w="6976" w:type="dxa"/>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31B9696C" w14:textId="77777777" w:rsidR="001A0620" w:rsidRPr="008A113B" w:rsidRDefault="001A0620" w:rsidP="001A0620">
            <w:pPr>
              <w:rPr>
                <w:rFonts w:ascii="Calibri Light" w:hAnsi="Calibri Light" w:cs="Calibri Light"/>
                <w:color w:val="595959" w:themeColor="text1" w:themeTint="A6"/>
              </w:rPr>
            </w:pPr>
          </w:p>
        </w:tc>
      </w:tr>
      <w:tr w:rsidR="001A0620" w:rsidRPr="008A113B" w14:paraId="07B6BED3" w14:textId="77777777" w:rsidTr="00D55B67">
        <w:trPr>
          <w:trHeight w:val="73"/>
        </w:trPr>
        <w:tc>
          <w:tcPr>
            <w:tcW w:w="2972"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076C47B1" w14:textId="77777777" w:rsidR="001A0620" w:rsidRPr="008A113B" w:rsidRDefault="00000000" w:rsidP="001A062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669678027"/>
                <w14:checkbox>
                  <w14:checked w14:val="0"/>
                  <w14:checkedState w14:val="2612" w14:font="MS Gothic"/>
                  <w14:uncheckedState w14:val="2610" w14:font="MS Gothic"/>
                </w14:checkbox>
              </w:sdtPr>
              <w:sdtContent>
                <w:r w:rsidR="001A0620" w:rsidRPr="008A113B">
                  <w:rPr>
                    <w:rFonts w:ascii="Segoe UI Symbol" w:eastAsia="MS Gothic" w:hAnsi="Segoe UI Symbol" w:cs="Segoe UI Symbol"/>
                    <w:color w:val="595959" w:themeColor="text1" w:themeTint="A6"/>
                  </w:rPr>
                  <w:t>☐</w:t>
                </w:r>
              </w:sdtContent>
            </w:sdt>
            <w:r w:rsidR="001A0620" w:rsidRPr="008A113B">
              <w:rPr>
                <w:rFonts w:ascii="Calibri Light" w:hAnsi="Calibri Light" w:cs="Calibri Light"/>
                <w:color w:val="595959" w:themeColor="text1" w:themeTint="A6"/>
              </w:rPr>
              <w:tab/>
              <w:t>Medication</w:t>
            </w:r>
          </w:p>
        </w:tc>
        <w:tc>
          <w:tcPr>
            <w:tcW w:w="6976" w:type="dxa"/>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600700CE" w14:textId="77777777" w:rsidR="001A0620" w:rsidRPr="008A113B" w:rsidRDefault="001A0620" w:rsidP="001A0620">
            <w:pPr>
              <w:rPr>
                <w:rFonts w:ascii="Calibri Light" w:hAnsi="Calibri Light" w:cs="Calibri Light"/>
                <w:color w:val="595959" w:themeColor="text1" w:themeTint="A6"/>
              </w:rPr>
            </w:pPr>
          </w:p>
        </w:tc>
      </w:tr>
      <w:tr w:rsidR="001A0620" w:rsidRPr="008A113B" w14:paraId="1E0EAF9C" w14:textId="77777777" w:rsidTr="00D55B67">
        <w:trPr>
          <w:trHeight w:val="73"/>
        </w:trPr>
        <w:tc>
          <w:tcPr>
            <w:tcW w:w="2972"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08C34BEB" w14:textId="77777777" w:rsidR="001A0620" w:rsidRPr="008A113B" w:rsidRDefault="00000000" w:rsidP="001A062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646470447"/>
                <w14:checkbox>
                  <w14:checked w14:val="0"/>
                  <w14:checkedState w14:val="2612" w14:font="MS Gothic"/>
                  <w14:uncheckedState w14:val="2610" w14:font="MS Gothic"/>
                </w14:checkbox>
              </w:sdtPr>
              <w:sdtContent>
                <w:r w:rsidR="001A0620" w:rsidRPr="008A113B">
                  <w:rPr>
                    <w:rFonts w:ascii="Segoe UI Symbol" w:eastAsia="MS Gothic" w:hAnsi="Segoe UI Symbol" w:cs="Segoe UI Symbol"/>
                    <w:color w:val="595959" w:themeColor="text1" w:themeTint="A6"/>
                  </w:rPr>
                  <w:t>☐</w:t>
                </w:r>
              </w:sdtContent>
            </w:sdt>
            <w:r w:rsidR="001A0620" w:rsidRPr="008A113B">
              <w:rPr>
                <w:rFonts w:ascii="Calibri Light" w:hAnsi="Calibri Light" w:cs="Calibri Light"/>
                <w:color w:val="595959" w:themeColor="text1" w:themeTint="A6"/>
              </w:rPr>
              <w:tab/>
              <w:t>Scale</w:t>
            </w:r>
          </w:p>
        </w:tc>
        <w:tc>
          <w:tcPr>
            <w:tcW w:w="6976" w:type="dxa"/>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474430BD" w14:textId="77777777" w:rsidR="001A0620" w:rsidRPr="008A113B" w:rsidRDefault="001A0620" w:rsidP="001A0620">
            <w:pPr>
              <w:rPr>
                <w:rFonts w:ascii="Calibri Light" w:hAnsi="Calibri Light" w:cs="Calibri Light"/>
                <w:color w:val="595959" w:themeColor="text1" w:themeTint="A6"/>
              </w:rPr>
            </w:pPr>
          </w:p>
        </w:tc>
      </w:tr>
      <w:tr w:rsidR="001A0620" w:rsidRPr="008A113B" w14:paraId="1D3E2DCF" w14:textId="77777777" w:rsidTr="00D55B67">
        <w:trPr>
          <w:trHeight w:val="73"/>
        </w:trPr>
        <w:tc>
          <w:tcPr>
            <w:tcW w:w="2972"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3473AB32" w14:textId="77777777" w:rsidR="001A0620" w:rsidRPr="008A113B" w:rsidRDefault="00000000" w:rsidP="001A062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052959915"/>
                <w14:checkbox>
                  <w14:checked w14:val="0"/>
                  <w14:checkedState w14:val="2612" w14:font="MS Gothic"/>
                  <w14:uncheckedState w14:val="2610" w14:font="MS Gothic"/>
                </w14:checkbox>
              </w:sdtPr>
              <w:sdtContent>
                <w:r w:rsidR="001A0620" w:rsidRPr="008A113B">
                  <w:rPr>
                    <w:rFonts w:ascii="Segoe UI Symbol" w:eastAsia="MS Gothic" w:hAnsi="Segoe UI Symbol" w:cs="Segoe UI Symbol"/>
                    <w:color w:val="595959" w:themeColor="text1" w:themeTint="A6"/>
                  </w:rPr>
                  <w:t>☐</w:t>
                </w:r>
              </w:sdtContent>
            </w:sdt>
            <w:r w:rsidR="001A0620" w:rsidRPr="008A113B">
              <w:rPr>
                <w:rFonts w:ascii="Calibri Light" w:hAnsi="Calibri Light" w:cs="Calibri Light"/>
                <w:color w:val="595959" w:themeColor="text1" w:themeTint="A6"/>
              </w:rPr>
              <w:tab/>
              <w:t>Other</w:t>
            </w:r>
          </w:p>
        </w:tc>
        <w:tc>
          <w:tcPr>
            <w:tcW w:w="6976" w:type="dxa"/>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547B677E" w14:textId="77777777" w:rsidR="001A0620" w:rsidRPr="008A113B" w:rsidRDefault="001A0620" w:rsidP="001A0620">
            <w:pPr>
              <w:rPr>
                <w:rFonts w:ascii="Calibri Light" w:hAnsi="Calibri Light" w:cs="Calibri Light"/>
                <w:color w:val="595959" w:themeColor="text1" w:themeTint="A6"/>
              </w:rPr>
            </w:pPr>
          </w:p>
        </w:tc>
      </w:tr>
    </w:tbl>
    <w:p w14:paraId="0FDD1693" w14:textId="77777777" w:rsidR="00B15353" w:rsidRPr="008A113B" w:rsidRDefault="00B15353" w:rsidP="0008542A">
      <w:pPr>
        <w:spacing w:after="0" w:line="240" w:lineRule="auto"/>
        <w:rPr>
          <w:rFonts w:ascii="Calibri Light" w:hAnsi="Calibri Light" w:cs="Calibri Light"/>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515"/>
        <w:gridCol w:w="9"/>
        <w:gridCol w:w="1079"/>
        <w:gridCol w:w="1551"/>
        <w:gridCol w:w="4764"/>
      </w:tblGrid>
      <w:tr w:rsidR="0087545F" w:rsidRPr="008A113B" w14:paraId="7252E54F" w14:textId="77777777" w:rsidTr="00B825C6">
        <w:tc>
          <w:tcPr>
            <w:tcW w:w="9918" w:type="dxa"/>
            <w:gridSpan w:val="5"/>
            <w:tcBorders>
              <w:top w:val="single" w:sz="4" w:space="0" w:color="028612"/>
              <w:left w:val="single" w:sz="4" w:space="0" w:color="028612"/>
              <w:bottom w:val="single" w:sz="4" w:space="0" w:color="02BA0B"/>
              <w:right w:val="single" w:sz="4" w:space="0" w:color="028612"/>
            </w:tcBorders>
            <w:shd w:val="clear" w:color="auto" w:fill="028612"/>
          </w:tcPr>
          <w:p w14:paraId="0C1DE7D1" w14:textId="1DECFF15" w:rsidR="0087545F" w:rsidRPr="008A113B" w:rsidRDefault="0087545F" w:rsidP="007028E2">
            <w:pPr>
              <w:keepNext/>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sidR="005F4DA1">
              <w:rPr>
                <w:rFonts w:ascii="Calibri Light" w:hAnsi="Calibri Light" w:cs="Calibri Light"/>
                <w:color w:val="FFFFFF" w:themeColor="background1"/>
              </w:rPr>
              <w:t>7</w:t>
            </w:r>
            <w:r w:rsidRPr="008A113B">
              <w:rPr>
                <w:rFonts w:ascii="Calibri Light" w:hAnsi="Calibri Light" w:cs="Calibri Light"/>
                <w:color w:val="FFFFFF" w:themeColor="background1"/>
              </w:rPr>
              <w:t>: GOVERNANCE &amp; DATA MANAGEMENT</w:t>
            </w:r>
          </w:p>
        </w:tc>
      </w:tr>
      <w:tr w:rsidR="0087545F" w:rsidRPr="008A113B" w14:paraId="73932113" w14:textId="77777777" w:rsidTr="00B825C6">
        <w:tc>
          <w:tcPr>
            <w:tcW w:w="9918" w:type="dxa"/>
            <w:gridSpan w:val="5"/>
            <w:tcBorders>
              <w:top w:val="single" w:sz="4" w:space="0" w:color="02BA0B"/>
              <w:left w:val="single" w:sz="4" w:space="0" w:color="02BA0B"/>
              <w:bottom w:val="single" w:sz="4" w:space="0" w:color="02BA0B"/>
              <w:right w:val="single" w:sz="4" w:space="0" w:color="02BA0B"/>
            </w:tcBorders>
            <w:shd w:val="clear" w:color="auto" w:fill="02BA0B"/>
          </w:tcPr>
          <w:p w14:paraId="7134043A" w14:textId="0DA8BD01" w:rsidR="0087545F" w:rsidRPr="008A113B" w:rsidRDefault="00D772CB" w:rsidP="007028E2">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Ethics</w:t>
            </w:r>
            <w:r w:rsidR="00D106CD" w:rsidRPr="008A113B">
              <w:rPr>
                <w:rFonts w:ascii="Calibri Light" w:hAnsi="Calibri Light" w:cs="Calibri Light"/>
                <w:color w:val="FFFFFF" w:themeColor="background1"/>
                <w:sz w:val="18"/>
                <w:szCs w:val="18"/>
              </w:rPr>
              <w:t xml:space="preserve"> </w:t>
            </w:r>
          </w:p>
        </w:tc>
      </w:tr>
      <w:tr w:rsidR="00B825C6" w:rsidRPr="008A113B" w14:paraId="28A8281B" w14:textId="77777777" w:rsidTr="00B825C6">
        <w:tc>
          <w:tcPr>
            <w:tcW w:w="2524" w:type="dxa"/>
            <w:gridSpan w:val="2"/>
            <w:tcBorders>
              <w:top w:val="single" w:sz="4" w:space="0" w:color="02BA0B"/>
              <w:left w:val="single" w:sz="4" w:space="0" w:color="BDE5C1"/>
              <w:right w:val="nil"/>
            </w:tcBorders>
            <w:shd w:val="clear" w:color="auto" w:fill="DBF1DD"/>
          </w:tcPr>
          <w:p w14:paraId="28D5D7DE" w14:textId="6D3FF885" w:rsidR="00B825C6" w:rsidRPr="008A113B" w:rsidRDefault="00B825C6"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Research Ethics Committee (REC) review</w:t>
            </w:r>
            <w:r w:rsidRPr="008A113B">
              <w:rPr>
                <w:rFonts w:ascii="Calibri Light" w:hAnsi="Calibri Light" w:cs="Calibri Light"/>
                <w:color w:val="595959" w:themeColor="text1" w:themeTint="A6"/>
              </w:rPr>
              <w:br/>
            </w:r>
            <w:r w:rsidRPr="008A113B">
              <w:rPr>
                <w:rFonts w:ascii="Calibri Light" w:hAnsi="Calibri Light" w:cs="Calibri Light"/>
                <w:i/>
                <w:iCs/>
                <w:color w:val="595959" w:themeColor="text1" w:themeTint="A6"/>
                <w:sz w:val="18"/>
                <w:szCs w:val="18"/>
              </w:rPr>
              <w:t>(Research / student projects only)</w:t>
            </w:r>
          </w:p>
        </w:tc>
        <w:tc>
          <w:tcPr>
            <w:tcW w:w="7394" w:type="dxa"/>
            <w:gridSpan w:val="3"/>
            <w:tcBorders>
              <w:top w:val="single" w:sz="4" w:space="0" w:color="02BA0B"/>
              <w:left w:val="nil"/>
              <w:bottom w:val="single" w:sz="4" w:space="0" w:color="BDE5C1"/>
              <w:right w:val="single" w:sz="4" w:space="0" w:color="BDE5C1"/>
            </w:tcBorders>
            <w:shd w:val="clear" w:color="auto" w:fill="FFFFFF" w:themeFill="background1"/>
          </w:tcPr>
          <w:p w14:paraId="2BB1960E" w14:textId="77777777" w:rsidR="00B825C6" w:rsidRDefault="00B825C6" w:rsidP="00D37CD6">
            <w:pPr>
              <w:tabs>
                <w:tab w:val="left" w:pos="1031"/>
                <w:tab w:val="left" w:pos="2024"/>
              </w:tabs>
              <w:rPr>
                <w:rFonts w:ascii="Calibri Light" w:hAnsi="Calibri Light" w:cs="Calibri Light"/>
                <w:color w:val="595959" w:themeColor="text1" w:themeTint="A6"/>
              </w:rPr>
            </w:pPr>
            <w:sdt>
              <w:sdtPr>
                <w:rPr>
                  <w:rFonts w:ascii="Calibri Light" w:hAnsi="Calibri Light" w:cs="Calibri Light"/>
                  <w:color w:val="595959" w:themeColor="text1" w:themeTint="A6"/>
                </w:rPr>
                <w:id w:val="1085493985"/>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NHS REC </w:t>
            </w:r>
            <w:hyperlink r:id="rId16" w:history="1">
              <w:r w:rsidRPr="006901F0">
                <w:rPr>
                  <w:rStyle w:val="Hyperlink"/>
                  <w:rFonts w:ascii="Calibri Light" w:hAnsi="Calibri Light" w:cs="Calibri Light"/>
                </w:rPr>
                <w:t>Do I need NHS Ethics approval?</w:t>
              </w:r>
            </w:hyperlink>
          </w:p>
          <w:p w14:paraId="56D66D67" w14:textId="77777777" w:rsidR="00B825C6" w:rsidRDefault="00B825C6" w:rsidP="00D37CD6">
            <w:pPr>
              <w:tabs>
                <w:tab w:val="left" w:pos="1031"/>
                <w:tab w:val="left" w:pos="2024"/>
              </w:tabs>
              <w:rPr>
                <w:rFonts w:ascii="Calibri Light" w:hAnsi="Calibri Light" w:cs="Calibri Light"/>
                <w:color w:val="595959" w:themeColor="text1" w:themeTint="A6"/>
              </w:rPr>
            </w:pPr>
            <w:sdt>
              <w:sdtPr>
                <w:rPr>
                  <w:rFonts w:ascii="Calibri Light" w:hAnsi="Calibri Light" w:cs="Calibri Light"/>
                  <w:color w:val="595959" w:themeColor="text1" w:themeTint="A6"/>
                </w:rPr>
                <w:id w:val="189965960"/>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University REC</w:t>
            </w:r>
          </w:p>
          <w:p w14:paraId="7B2FEBD8" w14:textId="77777777" w:rsidR="00B825C6" w:rsidRDefault="00B825C6" w:rsidP="00D37CD6">
            <w:pPr>
              <w:tabs>
                <w:tab w:val="left" w:pos="1031"/>
                <w:tab w:val="left" w:pos="2024"/>
              </w:tabs>
              <w:ind w:left="320" w:hanging="320"/>
              <w:rPr>
                <w:rFonts w:ascii="Calibri Light" w:hAnsi="Calibri Light" w:cs="Calibri Light"/>
                <w:color w:val="595959" w:themeColor="text1" w:themeTint="A6"/>
              </w:rPr>
            </w:pPr>
            <w:sdt>
              <w:sdtPr>
                <w:rPr>
                  <w:rFonts w:ascii="Calibri Light" w:hAnsi="Calibri Light" w:cs="Calibri Light"/>
                  <w:color w:val="595959" w:themeColor="text1" w:themeTint="A6"/>
                </w:rPr>
                <w:id w:val="1446581483"/>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N/A – Appendix 1 completed – tick one option below only and move to DPIA section:</w:t>
            </w:r>
          </w:p>
          <w:p w14:paraId="39149887" w14:textId="77777777" w:rsidR="00B825C6" w:rsidRDefault="00B825C6" w:rsidP="00D37CD6">
            <w:pPr>
              <w:tabs>
                <w:tab w:val="left" w:pos="2024"/>
              </w:tabs>
              <w:ind w:left="668" w:hanging="348"/>
              <w:rPr>
                <w:rFonts w:ascii="Calibri Light" w:hAnsi="Calibri Light" w:cs="Calibri Light"/>
                <w:color w:val="595959" w:themeColor="text1" w:themeTint="A6"/>
              </w:rPr>
            </w:pPr>
            <w:sdt>
              <w:sdtPr>
                <w:rPr>
                  <w:rFonts w:ascii="Calibri Light" w:hAnsi="Calibri Light" w:cs="Calibri Light"/>
                  <w:color w:val="595959" w:themeColor="text1" w:themeTint="A6"/>
                </w:rPr>
                <w:id w:val="228499673"/>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w:t>
            </w:r>
            <w:r>
              <w:rPr>
                <w:rFonts w:ascii="Calibri Light" w:hAnsi="Calibri Light" w:cs="Calibri Light"/>
                <w:color w:val="595959" w:themeColor="text1" w:themeTint="A6"/>
              </w:rPr>
              <w:tab/>
              <w:t>No issues identified</w:t>
            </w:r>
          </w:p>
          <w:p w14:paraId="53D95B96" w14:textId="093E60CF" w:rsidR="00B825C6" w:rsidRDefault="00B825C6" w:rsidP="00D37CD6">
            <w:pPr>
              <w:tabs>
                <w:tab w:val="left" w:pos="2024"/>
              </w:tabs>
              <w:ind w:left="668" w:hanging="348"/>
              <w:rPr>
                <w:rFonts w:ascii="Calibri Light" w:hAnsi="Calibri Light" w:cs="Calibri Light"/>
                <w:color w:val="595959" w:themeColor="text1" w:themeTint="A6"/>
              </w:rPr>
            </w:pPr>
            <w:sdt>
              <w:sdtPr>
                <w:rPr>
                  <w:rFonts w:ascii="Calibri Light" w:hAnsi="Calibri Light" w:cs="Calibri Light"/>
                  <w:color w:val="595959" w:themeColor="text1" w:themeTint="A6"/>
                </w:rPr>
                <w:id w:val="-1551297390"/>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Pr>
                <w:rFonts w:ascii="Calibri Light" w:hAnsi="Calibri Light" w:cs="Calibri Light"/>
                <w:color w:val="595959" w:themeColor="text1" w:themeTint="A6"/>
              </w:rPr>
              <w:t xml:space="preserve">  </w:t>
            </w:r>
            <w:r>
              <w:rPr>
                <w:rFonts w:ascii="Calibri Light" w:hAnsi="Calibri Light" w:cs="Calibri Light"/>
                <w:color w:val="595959" w:themeColor="text1" w:themeTint="A6"/>
              </w:rPr>
              <w:tab/>
              <w:t>Issues identified and addressed within project design &amp; risks</w:t>
            </w:r>
          </w:p>
          <w:p w14:paraId="69A2F583" w14:textId="77777777" w:rsidR="00B825C6" w:rsidRDefault="00B825C6" w:rsidP="00A517DD">
            <w:pPr>
              <w:rPr>
                <w:rFonts w:ascii="Calibri Light" w:hAnsi="Calibri Light" w:cs="Calibri Light"/>
                <w:color w:val="595959" w:themeColor="text1" w:themeTint="A6"/>
              </w:rPr>
            </w:pPr>
          </w:p>
          <w:p w14:paraId="5BE236AF" w14:textId="549B6C9F" w:rsidR="00B825C6" w:rsidRPr="00E0517C" w:rsidRDefault="00B825C6" w:rsidP="00A517DD">
            <w:pPr>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If your project is identified as research, complete the HRA tool: Do I need NHS REC review? </w:t>
            </w:r>
          </w:p>
          <w:p w14:paraId="2367FC26" w14:textId="77777777" w:rsidR="00B825C6" w:rsidRPr="00E0517C" w:rsidRDefault="00B825C6" w:rsidP="00A517DD">
            <w:pPr>
              <w:rPr>
                <w:rFonts w:ascii="Calibri Light" w:hAnsi="Calibri Light" w:cs="Calibri Light"/>
                <w:color w:val="595959" w:themeColor="text1" w:themeTint="A6"/>
              </w:rPr>
            </w:pPr>
          </w:p>
          <w:p w14:paraId="1058B384" w14:textId="77777777" w:rsidR="00B825C6" w:rsidRPr="00E0517C" w:rsidRDefault="00B825C6" w:rsidP="00A517DD">
            <w:pPr>
              <w:rPr>
                <w:rFonts w:ascii="Calibri Light" w:hAnsi="Calibri Light" w:cs="Calibri Light"/>
                <w:color w:val="595959" w:themeColor="text1" w:themeTint="A6"/>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w:t>
            </w:r>
            <w:r w:rsidRPr="00E0517C">
              <w:rPr>
                <w:rFonts w:ascii="Calibri Light" w:hAnsi="Calibri Light" w:cs="Calibri Light"/>
                <w:b/>
                <w:color w:val="595959" w:themeColor="text1" w:themeTint="A6"/>
              </w:rPr>
              <w:t>Tip:</w:t>
            </w:r>
            <w:r w:rsidRPr="00E0517C">
              <w:rPr>
                <w:rFonts w:ascii="Calibri Light" w:hAnsi="Calibri Light" w:cs="Calibri Light"/>
                <w:color w:val="595959" w:themeColor="text1" w:themeTint="A6"/>
              </w:rPr>
              <w:t xml:space="preserve"> Be mindful of the questions around participants and their connection with the NHS (e.g., “Will your study involve potential research participants identified in the context of, or in connection with, their past or present use of services (</w:t>
            </w:r>
            <w:hyperlink r:id="rId17" w:anchor="N" w:tgtFrame="_blank" w:tooltip="Go to Glossary.New window." w:history="1">
              <w:r w:rsidRPr="008A113B">
                <w:rPr>
                  <w:rStyle w:val="Hyperlink"/>
                  <w:rFonts w:ascii="Calibri Light" w:hAnsi="Calibri Light" w:cs="Calibri Light"/>
                </w:rPr>
                <w:t>NHS </w:t>
              </w:r>
            </w:hyperlink>
            <w:r w:rsidRPr="00E0517C">
              <w:rPr>
                <w:rFonts w:ascii="Calibri Light" w:hAnsi="Calibri Light" w:cs="Calibri Light"/>
                <w:color w:val="595959" w:themeColor="text1" w:themeTint="A6"/>
              </w:rPr>
              <w:t xml:space="preserve">and adult social care), including participants recruited through these services as healthy controls?” Although STAH is commissioned to provide </w:t>
            </w:r>
            <w:r w:rsidRPr="00E0517C">
              <w:rPr>
                <w:rFonts w:ascii="Calibri Light" w:hAnsi="Calibri Light" w:cs="Calibri Light"/>
                <w:color w:val="595959" w:themeColor="text1" w:themeTint="A6"/>
              </w:rPr>
              <w:lastRenderedPageBreak/>
              <w:t>NHS services, this does not mean that participants were recruited through NHS means.</w:t>
            </w:r>
          </w:p>
          <w:p w14:paraId="35EB7D8F" w14:textId="77777777" w:rsidR="00B825C6" w:rsidRPr="00E0517C" w:rsidRDefault="00B825C6" w:rsidP="00064756">
            <w:pPr>
              <w:numPr>
                <w:ilvl w:val="1"/>
                <w:numId w:val="22"/>
              </w:numPr>
              <w:spacing w:after="160" w:line="259" w:lineRule="auto"/>
              <w:ind w:left="143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Research Ethics Committee (REC) approval, if applicable </w:t>
            </w:r>
          </w:p>
          <w:p w14:paraId="263CB00A" w14:textId="77777777" w:rsidR="00B825C6" w:rsidRPr="00E0517C" w:rsidRDefault="00B825C6" w:rsidP="00064756">
            <w:pPr>
              <w:numPr>
                <w:ilvl w:val="1"/>
                <w:numId w:val="22"/>
              </w:numPr>
              <w:spacing w:after="160" w:line="259" w:lineRule="auto"/>
              <w:ind w:left="1434" w:hanging="357"/>
              <w:rPr>
                <w:rFonts w:ascii="Calibri Light" w:hAnsi="Calibri Light" w:cs="Calibri Light"/>
                <w:color w:val="595959" w:themeColor="text1" w:themeTint="A6"/>
              </w:rPr>
            </w:pPr>
            <w:r w:rsidRPr="00E0517C">
              <w:rPr>
                <w:rFonts w:ascii="Calibri Light" w:hAnsi="Calibri Light" w:cs="Calibri Light"/>
                <w:color w:val="595959" w:themeColor="text1" w:themeTint="A6"/>
              </w:rPr>
              <w:t>External sponsor confirmation, if applicable</w:t>
            </w:r>
          </w:p>
          <w:p w14:paraId="2EC72376" w14:textId="2820D5D4" w:rsidR="00B825C6" w:rsidRPr="008A113B" w:rsidRDefault="00B825C6" w:rsidP="006F5CE2">
            <w:pPr>
              <w:spacing w:after="120"/>
              <w:rPr>
                <w:rFonts w:ascii="Calibri Light" w:hAnsi="Calibri Light" w:cs="Calibri Light"/>
                <w:color w:val="595959" w:themeColor="text1" w:themeTint="A6"/>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w:t>
            </w:r>
            <w:r w:rsidRPr="00E0517C">
              <w:rPr>
                <w:rFonts w:ascii="Calibri Light" w:hAnsi="Calibri Light" w:cs="Calibri Light"/>
                <w:b/>
                <w:color w:val="595959" w:themeColor="text1" w:themeTint="A6"/>
              </w:rPr>
              <w:t>Tip:</w:t>
            </w:r>
            <w:r w:rsidRPr="00E0517C">
              <w:rPr>
                <w:rFonts w:ascii="Calibri Light" w:hAnsi="Calibri Light" w:cs="Calibri Light"/>
                <w:color w:val="595959" w:themeColor="text1" w:themeTint="A6"/>
              </w:rPr>
              <w:t xml:space="preserve"> Remember, if you are recruiting from the NHS, you will need HRA approval; this is irrespective of the need for REC approval. </w:t>
            </w:r>
          </w:p>
        </w:tc>
      </w:tr>
      <w:tr w:rsidR="003258CD" w:rsidRPr="008A113B" w14:paraId="26212227" w14:textId="77777777" w:rsidTr="00B825C6">
        <w:tc>
          <w:tcPr>
            <w:tcW w:w="2524" w:type="dxa"/>
            <w:gridSpan w:val="2"/>
            <w:tcBorders>
              <w:top w:val="single" w:sz="4" w:space="0" w:color="BDE5C1"/>
              <w:left w:val="single" w:sz="4" w:space="0" w:color="BDE5C1"/>
              <w:bottom w:val="single" w:sz="4" w:space="0" w:color="02BA0B"/>
              <w:right w:val="nil"/>
            </w:tcBorders>
            <w:shd w:val="clear" w:color="auto" w:fill="DBF1DD"/>
          </w:tcPr>
          <w:p w14:paraId="36947CD7" w14:textId="64BC13AF" w:rsidR="003258CD" w:rsidRPr="008A113B" w:rsidRDefault="003258CD" w:rsidP="00392DCD">
            <w:pPr>
              <w:keepNext/>
              <w:rPr>
                <w:rFonts w:ascii="Calibri Light" w:hAnsi="Calibri Light" w:cs="Calibri Light"/>
                <w:color w:val="595959" w:themeColor="text1" w:themeTint="A6"/>
              </w:rPr>
            </w:pPr>
            <w:r w:rsidRPr="008A113B">
              <w:rPr>
                <w:rFonts w:ascii="Calibri Light" w:hAnsi="Calibri Light" w:cs="Calibri Light"/>
                <w:color w:val="595959" w:themeColor="text1" w:themeTint="A6"/>
              </w:rPr>
              <w:lastRenderedPageBreak/>
              <w:t>REC review details</w:t>
            </w:r>
          </w:p>
        </w:tc>
        <w:tc>
          <w:tcPr>
            <w:tcW w:w="7394" w:type="dxa"/>
            <w:gridSpan w:val="3"/>
            <w:tcBorders>
              <w:top w:val="single" w:sz="4" w:space="0" w:color="BDE5C1"/>
              <w:left w:val="nil"/>
              <w:bottom w:val="single" w:sz="4" w:space="0" w:color="02BA0B"/>
              <w:right w:val="single" w:sz="4" w:space="0" w:color="BDE5C1"/>
            </w:tcBorders>
            <w:shd w:val="clear" w:color="auto" w:fill="DBE5F1" w:themeFill="accent1" w:themeFillTint="33"/>
          </w:tcPr>
          <w:p w14:paraId="79860956" w14:textId="77777777" w:rsidR="003258CD" w:rsidRPr="008A113B" w:rsidRDefault="003258CD" w:rsidP="007028E2">
            <w:pPr>
              <w:ind w:left="318" w:hanging="318"/>
              <w:rPr>
                <w:rFonts w:ascii="Calibri Light" w:hAnsi="Calibri Light" w:cs="Calibri Light"/>
                <w:i/>
                <w:iCs/>
                <w:color w:val="595959" w:themeColor="text1" w:themeTint="A6"/>
                <w:sz w:val="18"/>
                <w:szCs w:val="18"/>
              </w:rPr>
            </w:pPr>
          </w:p>
        </w:tc>
      </w:tr>
      <w:tr w:rsidR="002E1335" w:rsidRPr="008A113B" w14:paraId="2EB16249" w14:textId="77777777" w:rsidTr="00B825C6">
        <w:tc>
          <w:tcPr>
            <w:tcW w:w="9918" w:type="dxa"/>
            <w:gridSpan w:val="5"/>
            <w:tcBorders>
              <w:top w:val="single" w:sz="4" w:space="0" w:color="02BA0B"/>
              <w:left w:val="single" w:sz="4" w:space="0" w:color="02BA0B"/>
              <w:bottom w:val="single" w:sz="4" w:space="0" w:color="02BA0B"/>
              <w:right w:val="single" w:sz="4" w:space="0" w:color="02BA0B"/>
            </w:tcBorders>
            <w:shd w:val="clear" w:color="auto" w:fill="02BA0B"/>
          </w:tcPr>
          <w:p w14:paraId="24BE2C2C" w14:textId="60F1293B" w:rsidR="002E1335" w:rsidRPr="008A113B" w:rsidRDefault="002E1335" w:rsidP="007028E2">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Data Privacy Impact Assessment (DPIA)</w:t>
            </w:r>
          </w:p>
        </w:tc>
      </w:tr>
      <w:tr w:rsidR="002E1335" w:rsidRPr="008A113B" w14:paraId="6E96B0C0" w14:textId="77777777" w:rsidTr="00B825C6">
        <w:tc>
          <w:tcPr>
            <w:tcW w:w="2515" w:type="dxa"/>
            <w:tcBorders>
              <w:top w:val="single" w:sz="4" w:space="0" w:color="02BA0B"/>
              <w:left w:val="single" w:sz="4" w:space="0" w:color="BDE5C1"/>
              <w:bottom w:val="single" w:sz="4" w:space="0" w:color="BDE5C1"/>
              <w:right w:val="nil"/>
            </w:tcBorders>
            <w:shd w:val="clear" w:color="auto" w:fill="DBF1DD"/>
          </w:tcPr>
          <w:p w14:paraId="099B6426" w14:textId="3B749D64" w:rsidR="002E1335" w:rsidRPr="008A113B" w:rsidRDefault="00EF0ACA" w:rsidP="002E1335">
            <w:pPr>
              <w:rPr>
                <w:rFonts w:ascii="Calibri Light" w:hAnsi="Calibri Light" w:cs="Calibri Light"/>
                <w:color w:val="595959" w:themeColor="text1" w:themeTint="A6"/>
              </w:rPr>
            </w:pPr>
            <w:r>
              <w:rPr>
                <w:rFonts w:ascii="Calibri Light" w:hAnsi="Calibri Light" w:cs="Calibri Light"/>
                <w:color w:val="595959" w:themeColor="text1" w:themeTint="A6"/>
              </w:rPr>
              <w:t xml:space="preserve">Has Sponsor completed DPIA screening? </w:t>
            </w:r>
            <w:r w:rsidRPr="004901E6">
              <w:rPr>
                <w:rFonts w:ascii="Calibri Light" w:hAnsi="Calibri Light" w:cs="Calibri Light"/>
                <w:i/>
                <w:iCs/>
                <w:color w:val="595959" w:themeColor="text1" w:themeTint="A6"/>
                <w:sz w:val="18"/>
                <w:szCs w:val="18"/>
              </w:rPr>
              <w:t>(</w:t>
            </w:r>
            <w:r>
              <w:rPr>
                <w:rFonts w:ascii="Calibri Light" w:hAnsi="Calibri Light" w:cs="Calibri Light"/>
                <w:i/>
                <w:iCs/>
                <w:color w:val="595959" w:themeColor="text1" w:themeTint="A6"/>
                <w:sz w:val="18"/>
                <w:szCs w:val="18"/>
              </w:rPr>
              <w:t>T</w:t>
            </w:r>
            <w:r w:rsidRPr="004901E6">
              <w:rPr>
                <w:rFonts w:ascii="Calibri Light" w:hAnsi="Calibri Light" w:cs="Calibri Light"/>
                <w:i/>
                <w:iCs/>
                <w:color w:val="595959" w:themeColor="text1" w:themeTint="A6"/>
                <w:sz w:val="18"/>
                <w:szCs w:val="18"/>
              </w:rPr>
              <w:t>ick one)</w:t>
            </w:r>
          </w:p>
        </w:tc>
        <w:tc>
          <w:tcPr>
            <w:tcW w:w="7403" w:type="dxa"/>
            <w:gridSpan w:val="4"/>
            <w:tcBorders>
              <w:top w:val="single" w:sz="4" w:space="0" w:color="02BA0B"/>
              <w:left w:val="nil"/>
              <w:bottom w:val="single" w:sz="4" w:space="0" w:color="BDE5C1"/>
              <w:right w:val="single" w:sz="4" w:space="0" w:color="BDE5C1"/>
            </w:tcBorders>
            <w:shd w:val="clear" w:color="auto" w:fill="FFFFFF" w:themeFill="background1"/>
          </w:tcPr>
          <w:p w14:paraId="78B70FF8" w14:textId="77777777" w:rsidR="00E37034" w:rsidRPr="00E0517C" w:rsidRDefault="00E37034" w:rsidP="00E37034">
            <w:pPr>
              <w:rPr>
                <w:rFonts w:ascii="Calibri Light" w:hAnsi="Calibri Light" w:cs="Calibri Light"/>
                <w:color w:val="595959" w:themeColor="text1" w:themeTint="A6"/>
              </w:rPr>
            </w:pPr>
            <w:r w:rsidRPr="00E0517C">
              <w:rPr>
                <w:rFonts w:ascii="Calibri Light" w:hAnsi="Calibri Light" w:cs="Calibri Light"/>
                <w:b/>
                <w:color w:val="595959" w:themeColor="text1" w:themeTint="A6"/>
              </w:rPr>
              <w:t>Data Privacy Impact Assessment (DPIA):</w:t>
            </w:r>
            <w:r w:rsidRPr="00E0517C">
              <w:rPr>
                <w:rFonts w:ascii="Calibri Light" w:hAnsi="Calibri Light" w:cs="Calibri Light"/>
                <w:color w:val="595959" w:themeColor="text1" w:themeTint="A6"/>
              </w:rPr>
              <w:t xml:space="preserve"> A DPIA is a process for identifying and </w:t>
            </w:r>
            <w:proofErr w:type="spellStart"/>
            <w:r w:rsidRPr="00E0517C">
              <w:rPr>
                <w:rFonts w:ascii="Calibri Light" w:hAnsi="Calibri Light" w:cs="Calibri Light"/>
                <w:color w:val="595959" w:themeColor="text1" w:themeTint="A6"/>
              </w:rPr>
              <w:t>minimising</w:t>
            </w:r>
            <w:proofErr w:type="spellEnd"/>
            <w:r w:rsidRPr="00E0517C">
              <w:rPr>
                <w:rFonts w:ascii="Calibri Light" w:hAnsi="Calibri Light" w:cs="Calibri Light"/>
                <w:color w:val="595959" w:themeColor="text1" w:themeTint="A6"/>
              </w:rPr>
              <w:t xml:space="preserve"> the data protection risks of a project.</w:t>
            </w:r>
          </w:p>
          <w:p w14:paraId="21ECA71D" w14:textId="77777777" w:rsidR="00E37034" w:rsidRPr="00E0517C" w:rsidRDefault="00E37034" w:rsidP="00064756">
            <w:pPr>
              <w:numPr>
                <w:ilvl w:val="1"/>
                <w:numId w:val="22"/>
              </w:numPr>
              <w:spacing w:after="160" w:line="259" w:lineRule="auto"/>
              <w:ind w:left="143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A screening assessment or full DPIA is required for all projects involving person-level or identifiable data.</w:t>
            </w:r>
          </w:p>
          <w:p w14:paraId="0ED3CD7E" w14:textId="1882CBA9" w:rsidR="00E37034" w:rsidRPr="00E0517C" w:rsidRDefault="00E37034" w:rsidP="00064756">
            <w:pPr>
              <w:numPr>
                <w:ilvl w:val="1"/>
                <w:numId w:val="22"/>
              </w:numPr>
              <w:spacing w:after="160" w:line="259" w:lineRule="auto"/>
              <w:ind w:left="143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Research Centre has template DPIA screening forms that you can use</w:t>
            </w:r>
            <w:r w:rsidR="00867313">
              <w:rPr>
                <w:rFonts w:ascii="Calibri Light" w:hAnsi="Calibri Light" w:cs="Calibri Light"/>
                <w:color w:val="595959" w:themeColor="text1" w:themeTint="A6"/>
              </w:rPr>
              <w:t>; typically, screening is sufficient for our projects.</w:t>
            </w:r>
          </w:p>
          <w:p w14:paraId="6E7F18F6" w14:textId="77777777" w:rsidR="00E37034" w:rsidRPr="00E0517C" w:rsidRDefault="00E37034" w:rsidP="00064756">
            <w:pPr>
              <w:numPr>
                <w:ilvl w:val="1"/>
                <w:numId w:val="22"/>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For projects with an external sponsor, evidence of DPIA completion must be provided to St Andrew’s Healthcare upon request.</w:t>
            </w:r>
          </w:p>
          <w:p w14:paraId="7530DCE2" w14:textId="724F428D" w:rsidR="002E1335" w:rsidRPr="006F5CE2" w:rsidRDefault="00E37034" w:rsidP="006F5CE2">
            <w:pPr>
              <w:spacing w:after="120"/>
              <w:rPr>
                <w:rFonts w:ascii="Calibri Light" w:hAnsi="Calibri Light" w:cs="Calibri Light"/>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w:t>
            </w:r>
            <w:r w:rsidRPr="00E0517C">
              <w:rPr>
                <w:rFonts w:ascii="Calibri Light" w:hAnsi="Calibri Light" w:cs="Calibri Light"/>
                <w:b/>
                <w:color w:val="595959" w:themeColor="text1" w:themeTint="A6"/>
              </w:rPr>
              <w:t>Tip:</w:t>
            </w:r>
            <w:r w:rsidRPr="00E0517C">
              <w:rPr>
                <w:rFonts w:ascii="Calibri Light" w:hAnsi="Calibri Light" w:cs="Calibri Light"/>
                <w:color w:val="595959" w:themeColor="text1" w:themeTint="A6"/>
              </w:rPr>
              <w:t xml:space="preserve"> </w:t>
            </w:r>
            <w:hyperlink r:id="rId18" w:history="1">
              <w:r w:rsidRPr="008A113B">
                <w:rPr>
                  <w:rStyle w:val="Hyperlink"/>
                  <w:rFonts w:ascii="Calibri Light" w:hAnsi="Calibri Light" w:cs="Calibri Light"/>
                </w:rPr>
                <w:t>DATA PROTECTION: Assessing Data Controller Relationships and Agreement Types flowchart</w:t>
              </w:r>
            </w:hyperlink>
            <w:r w:rsidRPr="008A113B">
              <w:rPr>
                <w:rFonts w:ascii="Calibri Light" w:hAnsi="Calibri Light" w:cs="Calibri Light"/>
              </w:rPr>
              <w:t xml:space="preserve"> </w:t>
            </w:r>
            <w:r w:rsidRPr="00E0517C">
              <w:rPr>
                <w:rFonts w:ascii="Calibri Light" w:hAnsi="Calibri Light" w:cs="Calibri Light"/>
                <w:color w:val="595959" w:themeColor="text1" w:themeTint="A6"/>
              </w:rPr>
              <w:t>will help you identify what is needed</w:t>
            </w:r>
          </w:p>
        </w:tc>
      </w:tr>
      <w:tr w:rsidR="002D30DF" w:rsidRPr="008A113B" w14:paraId="23C3EAFE" w14:textId="77777777" w:rsidTr="00B825C6">
        <w:tc>
          <w:tcPr>
            <w:tcW w:w="2515" w:type="dxa"/>
            <w:tcBorders>
              <w:top w:val="single" w:sz="4" w:space="0" w:color="BDE5C1"/>
              <w:left w:val="single" w:sz="4" w:space="0" w:color="BDE5C1"/>
              <w:bottom w:val="single" w:sz="4" w:space="0" w:color="02BA0B"/>
              <w:right w:val="nil"/>
            </w:tcBorders>
            <w:shd w:val="clear" w:color="auto" w:fill="DBF1DD"/>
          </w:tcPr>
          <w:p w14:paraId="4CC98D86" w14:textId="3D9B33F5" w:rsidR="002D30DF" w:rsidRPr="008A113B" w:rsidRDefault="002D30DF" w:rsidP="002E1335">
            <w:pPr>
              <w:rPr>
                <w:rFonts w:ascii="Calibri Light" w:hAnsi="Calibri Light" w:cs="Calibri Light"/>
                <w:color w:val="595959" w:themeColor="text1" w:themeTint="A6"/>
                <w:highlight w:val="yellow"/>
              </w:rPr>
            </w:pPr>
            <w:r w:rsidRPr="008A113B">
              <w:rPr>
                <w:rFonts w:ascii="Calibri Light" w:hAnsi="Calibri Light" w:cs="Calibri Light"/>
                <w:color w:val="595959" w:themeColor="text1" w:themeTint="A6"/>
              </w:rPr>
              <w:t>Legal basis for processing</w:t>
            </w:r>
            <w:r w:rsidR="00CD13FA" w:rsidRPr="008A113B">
              <w:rPr>
                <w:rFonts w:ascii="Calibri Light" w:hAnsi="Calibri Light" w:cs="Calibri Light"/>
                <w:color w:val="595959" w:themeColor="text1" w:themeTint="A6"/>
              </w:rPr>
              <w:t xml:space="preserve"> personal data</w:t>
            </w:r>
          </w:p>
        </w:tc>
        <w:tc>
          <w:tcPr>
            <w:tcW w:w="7403" w:type="dxa"/>
            <w:gridSpan w:val="4"/>
            <w:tcBorders>
              <w:top w:val="single" w:sz="4" w:space="0" w:color="BDE5C1"/>
              <w:left w:val="nil"/>
              <w:bottom w:val="single" w:sz="4" w:space="0" w:color="02BA0B"/>
              <w:right w:val="single" w:sz="4" w:space="0" w:color="BDE5C1"/>
            </w:tcBorders>
            <w:shd w:val="clear" w:color="auto" w:fill="FFFFFF" w:themeFill="background1"/>
          </w:tcPr>
          <w:p w14:paraId="65E2C40C" w14:textId="77777777" w:rsidR="003C7331" w:rsidRDefault="003C7331" w:rsidP="003C7331">
            <w:pPr>
              <w:rPr>
                <w:rFonts w:ascii="Calibri Light" w:hAnsi="Calibri Light" w:cs="Calibri Light"/>
                <w:color w:val="595959" w:themeColor="text1" w:themeTint="A6"/>
              </w:rPr>
            </w:pPr>
            <w:r w:rsidRPr="00E0517C">
              <w:rPr>
                <w:rFonts w:ascii="Calibri Light" w:hAnsi="Calibri Light" w:cs="Calibri Light"/>
                <w:color w:val="595959" w:themeColor="text1" w:themeTint="A6"/>
              </w:rPr>
              <w:t>GDPR Legal Basis vs Duty of Confidentiality</w:t>
            </w:r>
            <w:r w:rsidRPr="00E0517C">
              <w:rPr>
                <w:rStyle w:val="FootnoteReference"/>
                <w:rFonts w:ascii="Calibri Light" w:hAnsi="Calibri Light" w:cs="Calibri Light"/>
                <w:color w:val="595959" w:themeColor="text1" w:themeTint="A6"/>
              </w:rPr>
              <w:footnoteReference w:id="1"/>
            </w:r>
          </w:p>
          <w:p w14:paraId="2EA7A927" w14:textId="77777777" w:rsidR="003E0FAF" w:rsidRPr="00E0517C" w:rsidRDefault="003E0FAF" w:rsidP="003C7331">
            <w:pPr>
              <w:rPr>
                <w:rFonts w:ascii="Calibri Light" w:hAnsi="Calibri Light" w:cs="Calibri Light"/>
                <w:color w:val="595959" w:themeColor="text1" w:themeTint="A6"/>
              </w:rPr>
            </w:pPr>
          </w:p>
          <w:tbl>
            <w:tblPr>
              <w:tblW w:w="0" w:type="auto"/>
              <w:tblBorders>
                <w:top w:val="single" w:sz="4" w:space="0" w:color="BDE5C1"/>
                <w:left w:val="single" w:sz="4" w:space="0" w:color="BDE5C1"/>
                <w:bottom w:val="single" w:sz="4" w:space="0" w:color="BDE5C1"/>
                <w:right w:val="single" w:sz="4" w:space="0" w:color="BDE5C1"/>
                <w:insideH w:val="single" w:sz="6" w:space="0" w:color="BDE5C1"/>
                <w:insideV w:val="single" w:sz="6" w:space="0" w:color="BDE5C1"/>
              </w:tblBorders>
              <w:tblLook w:val="04A0" w:firstRow="1" w:lastRow="0" w:firstColumn="1" w:lastColumn="0" w:noHBand="0" w:noVBand="1"/>
            </w:tblPr>
            <w:tblGrid>
              <w:gridCol w:w="1583"/>
              <w:gridCol w:w="2725"/>
              <w:gridCol w:w="2869"/>
            </w:tblGrid>
            <w:tr w:rsidR="00E0517C" w:rsidRPr="00E0517C" w14:paraId="2CB38F56" w14:textId="77777777" w:rsidTr="00E90A08">
              <w:tc>
                <w:tcPr>
                  <w:tcW w:w="0" w:type="auto"/>
                  <w:shd w:val="clear" w:color="auto" w:fill="95C694"/>
                  <w:vAlign w:val="center"/>
                  <w:hideMark/>
                </w:tcPr>
                <w:p w14:paraId="4787E357" w14:textId="77777777" w:rsidR="003C7331" w:rsidRPr="00E0517C" w:rsidRDefault="003C7331" w:rsidP="003C7331">
                  <w:pPr>
                    <w:spacing w:after="0" w:line="240" w:lineRule="auto"/>
                    <w:jc w:val="center"/>
                    <w:rPr>
                      <w:rFonts w:ascii="Calibri Light" w:eastAsia="Times New Roman" w:hAnsi="Calibri Light" w:cs="Calibri Light"/>
                      <w:b/>
                      <w:bCs/>
                      <w:color w:val="FFFFFF" w:themeColor="background1"/>
                      <w:lang w:eastAsia="en-GB"/>
                    </w:rPr>
                  </w:pPr>
                  <w:r w:rsidRPr="00E0517C">
                    <w:rPr>
                      <w:rFonts w:ascii="Calibri Light" w:eastAsia="Times New Roman" w:hAnsi="Calibri Light" w:cs="Calibri Light"/>
                      <w:b/>
                      <w:bCs/>
                      <w:color w:val="FFFFFF" w:themeColor="background1"/>
                      <w:lang w:eastAsia="en-GB"/>
                    </w:rPr>
                    <w:t>Concept</w:t>
                  </w:r>
                </w:p>
              </w:tc>
              <w:tc>
                <w:tcPr>
                  <w:tcW w:w="0" w:type="auto"/>
                  <w:shd w:val="clear" w:color="auto" w:fill="95C694"/>
                  <w:vAlign w:val="center"/>
                  <w:hideMark/>
                </w:tcPr>
                <w:p w14:paraId="4329586C" w14:textId="77777777" w:rsidR="003C7331" w:rsidRPr="00E0517C" w:rsidRDefault="003C7331" w:rsidP="003C7331">
                  <w:pPr>
                    <w:spacing w:after="0" w:line="240" w:lineRule="auto"/>
                    <w:jc w:val="center"/>
                    <w:rPr>
                      <w:rFonts w:ascii="Calibri Light" w:eastAsia="Times New Roman" w:hAnsi="Calibri Light" w:cs="Calibri Light"/>
                      <w:b/>
                      <w:bCs/>
                      <w:color w:val="FFFFFF" w:themeColor="background1"/>
                      <w:lang w:eastAsia="en-GB"/>
                    </w:rPr>
                  </w:pPr>
                  <w:r w:rsidRPr="00E0517C">
                    <w:rPr>
                      <w:rFonts w:ascii="Calibri Light" w:eastAsia="Times New Roman" w:hAnsi="Calibri Light" w:cs="Calibri Light"/>
                      <w:b/>
                      <w:bCs/>
                      <w:color w:val="FFFFFF" w:themeColor="background1"/>
                      <w:lang w:eastAsia="en-GB"/>
                    </w:rPr>
                    <w:t>Purpose</w:t>
                  </w:r>
                </w:p>
              </w:tc>
              <w:tc>
                <w:tcPr>
                  <w:tcW w:w="0" w:type="auto"/>
                  <w:shd w:val="clear" w:color="auto" w:fill="95C694"/>
                  <w:vAlign w:val="center"/>
                  <w:hideMark/>
                </w:tcPr>
                <w:p w14:paraId="2431FC94" w14:textId="77777777" w:rsidR="003C7331" w:rsidRPr="00E0517C" w:rsidRDefault="003C7331" w:rsidP="003C7331">
                  <w:pPr>
                    <w:spacing w:after="0" w:line="240" w:lineRule="auto"/>
                    <w:jc w:val="center"/>
                    <w:rPr>
                      <w:rFonts w:ascii="Calibri Light" w:eastAsia="Times New Roman" w:hAnsi="Calibri Light" w:cs="Calibri Light"/>
                      <w:b/>
                      <w:bCs/>
                      <w:color w:val="FFFFFF" w:themeColor="background1"/>
                      <w:lang w:eastAsia="en-GB"/>
                    </w:rPr>
                  </w:pPr>
                  <w:r w:rsidRPr="00E0517C">
                    <w:rPr>
                      <w:rFonts w:ascii="Calibri Light" w:eastAsia="Times New Roman" w:hAnsi="Calibri Light" w:cs="Calibri Light"/>
                      <w:b/>
                      <w:bCs/>
                      <w:color w:val="FFFFFF" w:themeColor="background1"/>
                      <w:lang w:eastAsia="en-GB"/>
                    </w:rPr>
                    <w:t>What to record on the form</w:t>
                  </w:r>
                </w:p>
              </w:tc>
            </w:tr>
            <w:tr w:rsidR="00E0517C" w:rsidRPr="00E0517C" w14:paraId="2E633936" w14:textId="77777777" w:rsidTr="00E90A08">
              <w:tc>
                <w:tcPr>
                  <w:tcW w:w="0" w:type="auto"/>
                  <w:vAlign w:val="center"/>
                  <w:hideMark/>
                </w:tcPr>
                <w:p w14:paraId="7F8E9A59" w14:textId="77777777" w:rsidR="003C7331" w:rsidRPr="00E0517C" w:rsidRDefault="003C7331" w:rsidP="003C7331">
                  <w:pPr>
                    <w:spacing w:after="0" w:line="240" w:lineRule="auto"/>
                    <w:rPr>
                      <w:rFonts w:ascii="Calibri Light" w:eastAsia="Times New Roman" w:hAnsi="Calibri Light" w:cs="Calibri Light"/>
                      <w:color w:val="595959" w:themeColor="text1" w:themeTint="A6"/>
                      <w:lang w:eastAsia="en-GB"/>
                    </w:rPr>
                  </w:pPr>
                  <w:r w:rsidRPr="00E0517C">
                    <w:rPr>
                      <w:rFonts w:ascii="Calibri Light" w:eastAsia="Times New Roman" w:hAnsi="Calibri Light" w:cs="Calibri Light"/>
                      <w:color w:val="595959" w:themeColor="text1" w:themeTint="A6"/>
                      <w:lang w:eastAsia="en-GB"/>
                    </w:rPr>
                    <w:t>Duty of confidentiality</w:t>
                  </w:r>
                </w:p>
              </w:tc>
              <w:tc>
                <w:tcPr>
                  <w:tcW w:w="0" w:type="auto"/>
                  <w:vAlign w:val="center"/>
                  <w:hideMark/>
                </w:tcPr>
                <w:p w14:paraId="1CC44CCF" w14:textId="77777777" w:rsidR="003C7331" w:rsidRPr="00E0517C" w:rsidRDefault="003C7331" w:rsidP="003C7331">
                  <w:pPr>
                    <w:spacing w:after="0" w:line="240" w:lineRule="auto"/>
                    <w:rPr>
                      <w:rFonts w:ascii="Calibri Light" w:eastAsia="Times New Roman" w:hAnsi="Calibri Light" w:cs="Calibri Light"/>
                      <w:color w:val="595959" w:themeColor="text1" w:themeTint="A6"/>
                      <w:lang w:eastAsia="en-GB"/>
                    </w:rPr>
                  </w:pPr>
                  <w:r w:rsidRPr="00E0517C">
                    <w:rPr>
                      <w:rFonts w:ascii="Calibri Light" w:eastAsia="Times New Roman" w:hAnsi="Calibri Light" w:cs="Calibri Light"/>
                      <w:color w:val="595959" w:themeColor="text1" w:themeTint="A6"/>
                      <w:lang w:eastAsia="en-GB"/>
                    </w:rPr>
                    <w:t>Ethical/common law obligation to protect patient information (Caldicott Principles; GMC guidance)</w:t>
                  </w:r>
                </w:p>
              </w:tc>
              <w:tc>
                <w:tcPr>
                  <w:tcW w:w="0" w:type="auto"/>
                  <w:vAlign w:val="center"/>
                  <w:hideMark/>
                </w:tcPr>
                <w:p w14:paraId="31C35A12" w14:textId="77777777" w:rsidR="003C7331" w:rsidRPr="00E0517C" w:rsidRDefault="003C7331" w:rsidP="003C7331">
                  <w:pPr>
                    <w:spacing w:after="0" w:line="240" w:lineRule="auto"/>
                    <w:rPr>
                      <w:rFonts w:ascii="Calibri Light" w:eastAsia="Times New Roman" w:hAnsi="Calibri Light" w:cs="Calibri Light"/>
                      <w:color w:val="595959" w:themeColor="text1" w:themeTint="A6"/>
                      <w:lang w:eastAsia="en-GB"/>
                    </w:rPr>
                  </w:pPr>
                  <w:r w:rsidRPr="00E0517C">
                    <w:rPr>
                      <w:rFonts w:ascii="Calibri Light" w:eastAsia="Times New Roman" w:hAnsi="Calibri Light" w:cs="Calibri Light"/>
                      <w:color w:val="595959" w:themeColor="text1" w:themeTint="A6"/>
                      <w:lang w:eastAsia="en-GB"/>
                    </w:rPr>
                    <w:t>“Is patient consent obtained for use of their confidential data?” Yes/No + justification</w:t>
                  </w:r>
                </w:p>
              </w:tc>
            </w:tr>
            <w:tr w:rsidR="00E0517C" w:rsidRPr="00E0517C" w14:paraId="38B9366E" w14:textId="77777777" w:rsidTr="00E90A08">
              <w:tc>
                <w:tcPr>
                  <w:tcW w:w="0" w:type="auto"/>
                  <w:vAlign w:val="center"/>
                  <w:hideMark/>
                </w:tcPr>
                <w:p w14:paraId="2F9689D6" w14:textId="77777777" w:rsidR="003C7331" w:rsidRPr="00E0517C" w:rsidRDefault="003C7331" w:rsidP="003C7331">
                  <w:pPr>
                    <w:spacing w:after="0" w:line="240" w:lineRule="auto"/>
                    <w:rPr>
                      <w:rFonts w:ascii="Calibri Light" w:eastAsia="Times New Roman" w:hAnsi="Calibri Light" w:cs="Calibri Light"/>
                      <w:color w:val="595959" w:themeColor="text1" w:themeTint="A6"/>
                      <w:lang w:eastAsia="en-GB"/>
                    </w:rPr>
                  </w:pPr>
                  <w:r w:rsidRPr="00E0517C">
                    <w:rPr>
                      <w:rFonts w:ascii="Calibri Light" w:eastAsia="Times New Roman" w:hAnsi="Calibri Light" w:cs="Calibri Light"/>
                      <w:color w:val="595959" w:themeColor="text1" w:themeTint="A6"/>
                      <w:lang w:eastAsia="en-GB"/>
                    </w:rPr>
                    <w:t>GDPR legal basis</w:t>
                  </w:r>
                </w:p>
              </w:tc>
              <w:tc>
                <w:tcPr>
                  <w:tcW w:w="0" w:type="auto"/>
                  <w:vAlign w:val="center"/>
                  <w:hideMark/>
                </w:tcPr>
                <w:p w14:paraId="3D329994" w14:textId="77777777" w:rsidR="003C7331" w:rsidRPr="00E0517C" w:rsidRDefault="003C7331" w:rsidP="003C7331">
                  <w:pPr>
                    <w:spacing w:after="0" w:line="240" w:lineRule="auto"/>
                    <w:rPr>
                      <w:rFonts w:ascii="Calibri Light" w:eastAsia="Times New Roman" w:hAnsi="Calibri Light" w:cs="Calibri Light"/>
                      <w:color w:val="595959" w:themeColor="text1" w:themeTint="A6"/>
                      <w:lang w:eastAsia="en-GB"/>
                    </w:rPr>
                  </w:pPr>
                  <w:r w:rsidRPr="00E0517C">
                    <w:rPr>
                      <w:rFonts w:ascii="Calibri Light" w:eastAsia="Times New Roman" w:hAnsi="Calibri Light" w:cs="Calibri Light"/>
                      <w:color w:val="595959" w:themeColor="text1" w:themeTint="A6"/>
                      <w:lang w:eastAsia="en-GB"/>
                    </w:rPr>
                    <w:t>Statutory basis for processing personal/special category data (Articles 6 &amp; 9)</w:t>
                  </w:r>
                </w:p>
              </w:tc>
              <w:tc>
                <w:tcPr>
                  <w:tcW w:w="0" w:type="auto"/>
                  <w:vAlign w:val="center"/>
                  <w:hideMark/>
                </w:tcPr>
                <w:p w14:paraId="593A9D81" w14:textId="77777777" w:rsidR="003C7331" w:rsidRPr="00E0517C" w:rsidRDefault="003C7331" w:rsidP="003C7331">
                  <w:pPr>
                    <w:spacing w:after="0" w:line="240" w:lineRule="auto"/>
                    <w:rPr>
                      <w:rFonts w:ascii="Calibri Light" w:eastAsia="Times New Roman" w:hAnsi="Calibri Light" w:cs="Calibri Light"/>
                      <w:color w:val="595959" w:themeColor="text1" w:themeTint="A6"/>
                      <w:lang w:eastAsia="en-GB"/>
                    </w:rPr>
                  </w:pPr>
                  <w:r w:rsidRPr="00E0517C">
                    <w:rPr>
                      <w:rFonts w:ascii="Calibri Light" w:eastAsia="Times New Roman" w:hAnsi="Calibri Light" w:cs="Calibri Light"/>
                      <w:color w:val="595959" w:themeColor="text1" w:themeTint="A6"/>
                      <w:lang w:eastAsia="en-GB"/>
                    </w:rPr>
                    <w:t>“Legal basis for processing” field: select appropriate Article and justify if relying on public task, research exemption, or another legal basis</w:t>
                  </w:r>
                </w:p>
              </w:tc>
            </w:tr>
          </w:tbl>
          <w:p w14:paraId="6B472784" w14:textId="0FF94F52" w:rsidR="002D30DF" w:rsidRPr="006F5CE2" w:rsidRDefault="003C7331" w:rsidP="006F5CE2">
            <w:pPr>
              <w:spacing w:after="120"/>
              <w:rPr>
                <w:rFonts w:ascii="Calibri Light" w:hAnsi="Calibri Light" w:cs="Calibri Light"/>
                <w:color w:val="595959" w:themeColor="text1" w:themeTint="A6"/>
              </w:rPr>
            </w:pPr>
            <w:r w:rsidRPr="00E0517C">
              <w:rPr>
                <w:rFonts w:ascii="Calibri Light" w:hAnsi="Calibri Light" w:cs="Calibri Light"/>
                <w:color w:val="595959" w:themeColor="text1" w:themeTint="A6"/>
              </w:rPr>
              <w:br/>
            </w: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Tip: Consent may satisfy both GDPR and confidentiality obligations, but it is not always required. If you are using retrospective, de-identified, or anonymised data, you may justify not obtaining consent, but this must be clearly explained.</w:t>
            </w:r>
          </w:p>
        </w:tc>
      </w:tr>
      <w:tr w:rsidR="002E1335" w:rsidRPr="008A113B" w14:paraId="357281C9" w14:textId="77777777" w:rsidTr="00B825C6">
        <w:tc>
          <w:tcPr>
            <w:tcW w:w="9918" w:type="dxa"/>
            <w:gridSpan w:val="5"/>
            <w:tcBorders>
              <w:top w:val="single" w:sz="4" w:space="0" w:color="02BA0B"/>
              <w:left w:val="single" w:sz="4" w:space="0" w:color="02BA0B"/>
              <w:bottom w:val="single" w:sz="4" w:space="0" w:color="02BA0B"/>
              <w:right w:val="single" w:sz="4" w:space="0" w:color="02BA0B"/>
            </w:tcBorders>
            <w:shd w:val="clear" w:color="auto" w:fill="02BA0B"/>
          </w:tcPr>
          <w:p w14:paraId="2EA61B4F" w14:textId="23DBD50E" w:rsidR="002E1335" w:rsidRPr="008A113B" w:rsidRDefault="002E1335" w:rsidP="007028E2">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Data handling summary</w:t>
            </w:r>
          </w:p>
        </w:tc>
      </w:tr>
      <w:tr w:rsidR="00D343D7" w:rsidRPr="008A113B" w14:paraId="2A3B7725" w14:textId="77777777" w:rsidTr="00B825C6">
        <w:tc>
          <w:tcPr>
            <w:tcW w:w="2515" w:type="dxa"/>
            <w:tcBorders>
              <w:top w:val="single" w:sz="4" w:space="0" w:color="02BA0B"/>
              <w:left w:val="single" w:sz="4" w:space="0" w:color="BDE5C1"/>
              <w:bottom w:val="single" w:sz="4" w:space="0" w:color="BDE5C1"/>
              <w:right w:val="single" w:sz="4" w:space="0" w:color="BDE5C1"/>
            </w:tcBorders>
            <w:shd w:val="clear" w:color="auto" w:fill="DBF1DD"/>
          </w:tcPr>
          <w:p w14:paraId="653D696E" w14:textId="3DBD0F09" w:rsidR="00D343D7" w:rsidRPr="008A113B" w:rsidRDefault="004F0240" w:rsidP="007028E2">
            <w:pPr>
              <w:rPr>
                <w:rFonts w:ascii="Calibri Light" w:hAnsi="Calibri Light" w:cs="Calibri Light"/>
                <w:color w:val="595959" w:themeColor="text1" w:themeTint="A6"/>
              </w:rPr>
            </w:pPr>
            <w:r>
              <w:rPr>
                <w:rFonts w:ascii="Calibri Light" w:hAnsi="Calibri Light" w:cs="Calibri Light"/>
                <w:color w:val="595959" w:themeColor="text1" w:themeTint="A6"/>
              </w:rPr>
              <w:t>Is there a s</w:t>
            </w:r>
            <w:r w:rsidR="00D343D7" w:rsidRPr="008A113B">
              <w:rPr>
                <w:rFonts w:ascii="Calibri Light" w:hAnsi="Calibri Light" w:cs="Calibri Light"/>
                <w:color w:val="595959" w:themeColor="text1" w:themeTint="A6"/>
              </w:rPr>
              <w:t>eparate Data Management Plan?</w:t>
            </w:r>
          </w:p>
        </w:tc>
        <w:tc>
          <w:tcPr>
            <w:tcW w:w="7403" w:type="dxa"/>
            <w:gridSpan w:val="4"/>
            <w:vMerge w:val="restart"/>
            <w:tcBorders>
              <w:top w:val="single" w:sz="4" w:space="0" w:color="02BA0B"/>
              <w:left w:val="single" w:sz="4" w:space="0" w:color="BDE5C1"/>
              <w:bottom w:val="single" w:sz="4" w:space="0" w:color="BDE5C1"/>
              <w:right w:val="single" w:sz="4" w:space="0" w:color="BDE5C1"/>
            </w:tcBorders>
            <w:shd w:val="clear" w:color="auto" w:fill="FFFFFF" w:themeFill="background1"/>
          </w:tcPr>
          <w:p w14:paraId="79B3024C" w14:textId="77777777" w:rsidR="00D343D7" w:rsidRPr="00E0517C" w:rsidRDefault="00D343D7" w:rsidP="00D343D7">
            <w:pPr>
              <w:rPr>
                <w:rFonts w:ascii="Calibri Light" w:hAnsi="Calibri Light" w:cs="Calibri Light"/>
                <w:color w:val="595959" w:themeColor="text1" w:themeTint="A6"/>
              </w:rPr>
            </w:pPr>
            <w:r w:rsidRPr="00E0517C">
              <w:rPr>
                <w:rFonts w:ascii="Calibri Light" w:hAnsi="Calibri Light" w:cs="Calibri Light"/>
                <w:color w:val="595959" w:themeColor="text1" w:themeTint="A6"/>
              </w:rPr>
              <w:t>Some projects have a standalone data management plan (DMP) – if that applies to your approach, please attach rather than completing this section.</w:t>
            </w:r>
          </w:p>
          <w:p w14:paraId="5DBCE18D" w14:textId="77777777" w:rsidR="006F5CE2" w:rsidRDefault="006F5CE2" w:rsidP="00D343D7">
            <w:pPr>
              <w:rPr>
                <w:rFonts w:ascii="Calibri Light" w:hAnsi="Calibri Light" w:cs="Calibri Light"/>
                <w:color w:val="595959" w:themeColor="text1" w:themeTint="A6"/>
              </w:rPr>
            </w:pPr>
          </w:p>
          <w:p w14:paraId="7E414D32" w14:textId="77C6B404" w:rsidR="00D343D7" w:rsidRPr="00E0517C" w:rsidRDefault="00D343D7" w:rsidP="004E2173">
            <w:pPr>
              <w:spacing w:after="120"/>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If </w:t>
            </w:r>
            <w:r w:rsidR="001F5937">
              <w:rPr>
                <w:rFonts w:ascii="Calibri Light" w:hAnsi="Calibri Light" w:cs="Calibri Light"/>
                <w:color w:val="595959" w:themeColor="text1" w:themeTint="A6"/>
              </w:rPr>
              <w:t xml:space="preserve">there is </w:t>
            </w:r>
            <w:r w:rsidRPr="00E0517C">
              <w:rPr>
                <w:rFonts w:ascii="Calibri Light" w:hAnsi="Calibri Light" w:cs="Calibri Light"/>
                <w:color w:val="595959" w:themeColor="text1" w:themeTint="A6"/>
              </w:rPr>
              <w:t>no standalone DMP</w:t>
            </w:r>
            <w:r w:rsidR="004E2173">
              <w:rPr>
                <w:rFonts w:ascii="Calibri Light" w:hAnsi="Calibri Light" w:cs="Calibri Light"/>
                <w:color w:val="595959" w:themeColor="text1" w:themeTint="A6"/>
              </w:rPr>
              <w:t>, i</w:t>
            </w:r>
            <w:r w:rsidRPr="00E0517C">
              <w:rPr>
                <w:rFonts w:ascii="Calibri Light" w:hAnsi="Calibri Light" w:cs="Calibri Light"/>
                <w:color w:val="595959" w:themeColor="text1" w:themeTint="A6"/>
              </w:rPr>
              <w:t>dentify who prepares/extracts datasets.</w:t>
            </w:r>
          </w:p>
        </w:tc>
      </w:tr>
      <w:tr w:rsidR="00D343D7" w:rsidRPr="008A113B" w14:paraId="177FD948" w14:textId="77777777" w:rsidTr="00B825C6">
        <w:tc>
          <w:tcPr>
            <w:tcW w:w="2515" w:type="dxa"/>
            <w:tcBorders>
              <w:top w:val="single" w:sz="4" w:space="0" w:color="BDE5C1"/>
              <w:left w:val="single" w:sz="4" w:space="0" w:color="BDE5C1"/>
              <w:bottom w:val="single" w:sz="4" w:space="0" w:color="BDE5C1"/>
              <w:right w:val="single" w:sz="4" w:space="0" w:color="BDE5C1"/>
            </w:tcBorders>
            <w:shd w:val="clear" w:color="auto" w:fill="DBF1DD"/>
          </w:tcPr>
          <w:p w14:paraId="4C86C9C3" w14:textId="577EF7C9" w:rsidR="00D343D7" w:rsidRPr="008A113B" w:rsidRDefault="00D343D7"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Who will extract/prepare the dataset?</w:t>
            </w:r>
          </w:p>
        </w:tc>
        <w:tc>
          <w:tcPr>
            <w:tcW w:w="7403" w:type="dxa"/>
            <w:gridSpan w:val="4"/>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4981E6CB" w14:textId="732971EF" w:rsidR="00D343D7" w:rsidRPr="00E0517C" w:rsidRDefault="00D343D7" w:rsidP="0069075D">
            <w:pPr>
              <w:rPr>
                <w:rFonts w:ascii="Calibri Light" w:hAnsi="Calibri Light" w:cs="Calibri Light"/>
                <w:color w:val="595959" w:themeColor="text1" w:themeTint="A6"/>
              </w:rPr>
            </w:pPr>
          </w:p>
        </w:tc>
      </w:tr>
      <w:tr w:rsidR="00DB4AF7" w:rsidRPr="008A113B" w14:paraId="17DEEA18" w14:textId="77777777" w:rsidTr="00B825C6">
        <w:tc>
          <w:tcPr>
            <w:tcW w:w="2515" w:type="dxa"/>
            <w:tcBorders>
              <w:top w:val="single" w:sz="4" w:space="0" w:color="BDE5C1"/>
              <w:left w:val="single" w:sz="4" w:space="0" w:color="BDE5C1"/>
              <w:bottom w:val="single" w:sz="4" w:space="0" w:color="BDE5C1"/>
              <w:right w:val="single" w:sz="4" w:space="0" w:color="BDE5C1"/>
            </w:tcBorders>
            <w:shd w:val="clear" w:color="auto" w:fill="DBF1DD"/>
          </w:tcPr>
          <w:p w14:paraId="6C320C88" w14:textId="16885671" w:rsidR="00DB4AF7" w:rsidRPr="008A113B" w:rsidRDefault="00DB4AF7" w:rsidP="002E1335">
            <w:pPr>
              <w:rPr>
                <w:rFonts w:ascii="Calibri Light" w:hAnsi="Calibri Light" w:cs="Calibri Light"/>
                <w:color w:val="595959" w:themeColor="text1" w:themeTint="A6"/>
              </w:rPr>
            </w:pPr>
            <w:r w:rsidRPr="008A113B">
              <w:rPr>
                <w:rFonts w:ascii="Calibri Light" w:hAnsi="Calibri Light" w:cs="Calibri Light"/>
                <w:color w:val="595959" w:themeColor="text1" w:themeTint="A6"/>
              </w:rPr>
              <w:lastRenderedPageBreak/>
              <w:t>Data type</w:t>
            </w:r>
          </w:p>
        </w:tc>
        <w:tc>
          <w:tcPr>
            <w:tcW w:w="7403" w:type="dxa"/>
            <w:gridSpan w:val="4"/>
            <w:tcBorders>
              <w:top w:val="single" w:sz="4" w:space="0" w:color="BDE5C1"/>
              <w:left w:val="single" w:sz="4" w:space="0" w:color="BDE5C1"/>
              <w:bottom w:val="single" w:sz="4" w:space="0" w:color="BDE5C1"/>
              <w:right w:val="single" w:sz="4" w:space="0" w:color="BDE5C1"/>
            </w:tcBorders>
            <w:shd w:val="clear" w:color="auto" w:fill="FFFFFF" w:themeFill="background1"/>
          </w:tcPr>
          <w:p w14:paraId="590E57F7" w14:textId="77777777" w:rsidR="00255C6C" w:rsidRPr="00E0517C" w:rsidRDefault="00255C6C" w:rsidP="00255C6C">
            <w:pPr>
              <w:rPr>
                <w:rFonts w:ascii="Calibri Light" w:hAnsi="Calibri Light" w:cs="Calibri Light"/>
                <w:color w:val="595959" w:themeColor="text1" w:themeTint="A6"/>
              </w:rPr>
            </w:pPr>
            <w:r w:rsidRPr="00E0517C">
              <w:rPr>
                <w:rFonts w:ascii="Calibri Light" w:hAnsi="Calibri Light" w:cs="Calibri Light"/>
                <w:b/>
                <w:color w:val="595959" w:themeColor="text1" w:themeTint="A6"/>
              </w:rPr>
              <w:t>Data Type</w:t>
            </w:r>
            <w:r w:rsidRPr="00E0517C">
              <w:rPr>
                <w:rStyle w:val="FootnoteReference"/>
                <w:rFonts w:ascii="Calibri Light" w:hAnsi="Calibri Light" w:cs="Calibri Light"/>
                <w:b/>
                <w:color w:val="595959" w:themeColor="text1" w:themeTint="A6"/>
              </w:rPr>
              <w:footnoteReference w:id="2"/>
            </w:r>
            <w:r w:rsidRPr="00E0517C">
              <w:rPr>
                <w:rFonts w:ascii="Calibri Light" w:hAnsi="Calibri Light" w:cs="Calibri Light"/>
                <w:color w:val="595959" w:themeColor="text1" w:themeTint="A6"/>
              </w:rPr>
              <w:br/>
              <w:t>When completing the “Data type” field on the application form:</w:t>
            </w:r>
          </w:p>
          <w:p w14:paraId="16518F80" w14:textId="77777777" w:rsidR="00255C6C" w:rsidRPr="00E0517C" w:rsidRDefault="00255C6C" w:rsidP="00064756">
            <w:pPr>
              <w:numPr>
                <w:ilvl w:val="0"/>
                <w:numId w:val="23"/>
              </w:numPr>
              <w:spacing w:after="160" w:line="259" w:lineRule="auto"/>
              <w:rPr>
                <w:rFonts w:ascii="Calibri Light" w:hAnsi="Calibri Light" w:cs="Calibri Light"/>
                <w:color w:val="595959" w:themeColor="text1" w:themeTint="A6"/>
              </w:rPr>
            </w:pPr>
            <w:r w:rsidRPr="00E0517C">
              <w:rPr>
                <w:rFonts w:ascii="Calibri Light" w:hAnsi="Calibri Light" w:cs="Calibri Light"/>
                <w:b/>
                <w:color w:val="595959" w:themeColor="text1" w:themeTint="A6"/>
              </w:rPr>
              <w:t xml:space="preserve">Identifiable </w:t>
            </w:r>
            <w:r w:rsidRPr="00E0517C">
              <w:rPr>
                <w:rFonts w:ascii="Calibri Light" w:hAnsi="Calibri Light" w:cs="Calibri Light"/>
                <w:color w:val="595959" w:themeColor="text1" w:themeTint="A6"/>
              </w:rPr>
              <w:t>– data that directly identifies an individual (e.g., name, NHS number, date of birth) or could reasonably be used to identify them in combination with other information.</w:t>
            </w:r>
          </w:p>
          <w:p w14:paraId="51FAE323" w14:textId="77777777" w:rsidR="00255C6C" w:rsidRPr="00E0517C" w:rsidRDefault="00255C6C" w:rsidP="00064756">
            <w:pPr>
              <w:numPr>
                <w:ilvl w:val="0"/>
                <w:numId w:val="23"/>
              </w:numPr>
              <w:spacing w:after="160" w:line="259" w:lineRule="auto"/>
              <w:rPr>
                <w:rFonts w:ascii="Calibri Light" w:hAnsi="Calibri Light" w:cs="Calibri Light"/>
                <w:color w:val="595959" w:themeColor="text1" w:themeTint="A6"/>
              </w:rPr>
            </w:pPr>
            <w:r w:rsidRPr="00E0517C">
              <w:rPr>
                <w:rFonts w:ascii="Calibri Light" w:hAnsi="Calibri Light" w:cs="Calibri Light"/>
                <w:b/>
                <w:color w:val="595959" w:themeColor="text1" w:themeTint="A6"/>
              </w:rPr>
              <w:t xml:space="preserve">De-identified </w:t>
            </w:r>
            <w:r w:rsidRPr="00E0517C">
              <w:rPr>
                <w:rFonts w:ascii="Calibri Light" w:hAnsi="Calibri Light" w:cs="Calibri Light"/>
                <w:color w:val="595959" w:themeColor="text1" w:themeTint="A6"/>
              </w:rPr>
              <w:t xml:space="preserve">– data from which direct identifiers have been removed, but individuals could still potentially be re-identified with additional information. Considered </w:t>
            </w:r>
            <w:proofErr w:type="spellStart"/>
            <w:r w:rsidRPr="00E0517C">
              <w:rPr>
                <w:rFonts w:ascii="Calibri Light" w:hAnsi="Calibri Light" w:cs="Calibri Light"/>
                <w:b/>
                <w:color w:val="595959" w:themeColor="text1" w:themeTint="A6"/>
              </w:rPr>
              <w:t>pseudonymised</w:t>
            </w:r>
            <w:proofErr w:type="spellEnd"/>
            <w:r w:rsidRPr="00E0517C">
              <w:rPr>
                <w:rFonts w:ascii="Calibri Light" w:hAnsi="Calibri Light" w:cs="Calibri Light"/>
                <w:color w:val="595959" w:themeColor="text1" w:themeTint="A6"/>
              </w:rPr>
              <w:t xml:space="preserve"> under GDPR (Article 4(5)), not fully anonymous.</w:t>
            </w:r>
          </w:p>
          <w:p w14:paraId="20E8940D" w14:textId="77777777" w:rsidR="00255C6C" w:rsidRPr="00E0517C" w:rsidRDefault="00255C6C" w:rsidP="00064756">
            <w:pPr>
              <w:numPr>
                <w:ilvl w:val="0"/>
                <w:numId w:val="23"/>
              </w:numPr>
              <w:spacing w:after="160" w:line="259" w:lineRule="auto"/>
              <w:rPr>
                <w:rFonts w:ascii="Calibri Light" w:hAnsi="Calibri Light" w:cs="Calibri Light"/>
                <w:color w:val="595959" w:themeColor="text1" w:themeTint="A6"/>
              </w:rPr>
            </w:pPr>
            <w:r w:rsidRPr="00E0517C">
              <w:rPr>
                <w:rFonts w:ascii="Calibri Light" w:hAnsi="Calibri Light" w:cs="Calibri Light"/>
                <w:b/>
                <w:color w:val="595959" w:themeColor="text1" w:themeTint="A6"/>
              </w:rPr>
              <w:t>Aggregated</w:t>
            </w:r>
            <w:r w:rsidRPr="00E0517C">
              <w:rPr>
                <w:rFonts w:ascii="Calibri Light" w:hAnsi="Calibri Light" w:cs="Calibri Light"/>
                <w:color w:val="595959" w:themeColor="text1" w:themeTint="A6"/>
              </w:rPr>
              <w:t xml:space="preserve"> – data combined in such a way that individuals cannot be identified, either directly or indirectly. True </w:t>
            </w:r>
            <w:proofErr w:type="spellStart"/>
            <w:r w:rsidRPr="00E0517C">
              <w:rPr>
                <w:rFonts w:ascii="Calibri Light" w:hAnsi="Calibri Light" w:cs="Calibri Light"/>
                <w:color w:val="595959" w:themeColor="text1" w:themeTint="A6"/>
              </w:rPr>
              <w:t>anonymisation</w:t>
            </w:r>
            <w:proofErr w:type="spellEnd"/>
            <w:r w:rsidRPr="00E0517C">
              <w:rPr>
                <w:rFonts w:ascii="Calibri Light" w:hAnsi="Calibri Light" w:cs="Calibri Light"/>
                <w:color w:val="595959" w:themeColor="text1" w:themeTint="A6"/>
              </w:rPr>
              <w:t xml:space="preserve"> is rare in healthcare research because small datasets or rare conditions may allow re-identification; however, aggregated data is considered anonymous.</w:t>
            </w:r>
          </w:p>
          <w:p w14:paraId="757EADD0" w14:textId="5AF5B145" w:rsidR="00DB4AF7" w:rsidRPr="00E0517C" w:rsidRDefault="00255C6C" w:rsidP="004E2173">
            <w:pPr>
              <w:spacing w:after="120"/>
              <w:rPr>
                <w:rFonts w:ascii="Calibri Light" w:hAnsi="Calibri Light" w:cs="Calibri Light"/>
                <w:color w:val="595959" w:themeColor="text1" w:themeTint="A6"/>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Tip: If using de-identified data, explain how identifiers are removed and justify why the data cannot be re-identified.</w:t>
            </w:r>
          </w:p>
        </w:tc>
      </w:tr>
      <w:tr w:rsidR="00D66259" w:rsidRPr="008A113B" w14:paraId="7E2A9EC1" w14:textId="77777777" w:rsidTr="00B825C6">
        <w:tc>
          <w:tcPr>
            <w:tcW w:w="2515" w:type="dxa"/>
            <w:tcBorders>
              <w:top w:val="single" w:sz="4" w:space="0" w:color="BDE5C1"/>
              <w:left w:val="single" w:sz="4" w:space="0" w:color="BDE5C1"/>
              <w:bottom w:val="single" w:sz="4" w:space="0" w:color="BDE5C1"/>
              <w:right w:val="single" w:sz="4" w:space="0" w:color="BDE5C1"/>
            </w:tcBorders>
            <w:shd w:val="clear" w:color="auto" w:fill="DBF1DD"/>
          </w:tcPr>
          <w:p w14:paraId="49C8CECE" w14:textId="3FB1CBC7" w:rsidR="00D66259" w:rsidRPr="008A113B" w:rsidRDefault="006523DD">
            <w:pPr>
              <w:rPr>
                <w:rFonts w:ascii="Calibri Light" w:hAnsi="Calibri Light" w:cs="Calibri Light"/>
                <w:color w:val="595959" w:themeColor="text1" w:themeTint="A6"/>
              </w:rPr>
            </w:pPr>
            <w:r>
              <w:rPr>
                <w:rFonts w:ascii="Calibri Light" w:hAnsi="Calibri Light" w:cs="Calibri Light"/>
                <w:color w:val="595959" w:themeColor="text1" w:themeTint="A6"/>
              </w:rPr>
              <w:t>P</w:t>
            </w:r>
            <w:r w:rsidR="00D66259" w:rsidRPr="008A113B">
              <w:rPr>
                <w:rFonts w:ascii="Calibri Light" w:hAnsi="Calibri Light" w:cs="Calibri Light"/>
                <w:color w:val="595959" w:themeColor="text1" w:themeTint="A6"/>
              </w:rPr>
              <w:t>atient consent obtained for use of their confidential data?</w:t>
            </w:r>
          </w:p>
        </w:tc>
        <w:tc>
          <w:tcPr>
            <w:tcW w:w="1088" w:type="dxa"/>
            <w:gridSpan w:val="2"/>
            <w:tcBorders>
              <w:top w:val="single" w:sz="4" w:space="0" w:color="BDE5C1"/>
              <w:left w:val="single" w:sz="4" w:space="0" w:color="BDE5C1"/>
              <w:bottom w:val="single" w:sz="4" w:space="0" w:color="BDE5C1"/>
              <w:right w:val="single" w:sz="4" w:space="0" w:color="BDE5C1"/>
            </w:tcBorders>
            <w:shd w:val="clear" w:color="auto" w:fill="FFFFFF" w:themeFill="background1"/>
          </w:tcPr>
          <w:p w14:paraId="37B2A082" w14:textId="77777777" w:rsidR="00D66259" w:rsidRPr="008A113B"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444387075"/>
                <w14:checkbox>
                  <w14:checked w14:val="0"/>
                  <w14:checkedState w14:val="2612" w14:font="MS Gothic"/>
                  <w14:uncheckedState w14:val="2610" w14:font="MS Gothic"/>
                </w14:checkbox>
              </w:sdtPr>
              <w:sdtContent>
                <w:r w:rsidR="00D66259" w:rsidRPr="008A113B">
                  <w:rPr>
                    <w:rFonts w:ascii="Segoe UI Symbol" w:eastAsia="MS Gothic" w:hAnsi="Segoe UI Symbol" w:cs="Segoe UI Symbol"/>
                    <w:color w:val="595959" w:themeColor="text1" w:themeTint="A6"/>
                  </w:rPr>
                  <w:t>☐</w:t>
                </w:r>
              </w:sdtContent>
            </w:sdt>
            <w:r w:rsidR="00D66259" w:rsidRPr="008A113B">
              <w:rPr>
                <w:rFonts w:ascii="Calibri Light" w:hAnsi="Calibri Light" w:cs="Calibri Light"/>
                <w:color w:val="595959" w:themeColor="text1" w:themeTint="A6"/>
              </w:rPr>
              <w:tab/>
              <w:t>Yes</w:t>
            </w:r>
          </w:p>
          <w:p w14:paraId="5AC475BD" w14:textId="77777777" w:rsidR="00D66259" w:rsidRPr="008A113B"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434664065"/>
                <w14:checkbox>
                  <w14:checked w14:val="0"/>
                  <w14:checkedState w14:val="2612" w14:font="MS Gothic"/>
                  <w14:uncheckedState w14:val="2610" w14:font="MS Gothic"/>
                </w14:checkbox>
              </w:sdtPr>
              <w:sdtContent>
                <w:r w:rsidR="00D66259" w:rsidRPr="008A113B">
                  <w:rPr>
                    <w:rFonts w:ascii="Segoe UI Symbol" w:eastAsia="MS Gothic" w:hAnsi="Segoe UI Symbol" w:cs="Segoe UI Symbol"/>
                    <w:color w:val="595959" w:themeColor="text1" w:themeTint="A6"/>
                  </w:rPr>
                  <w:t>☐</w:t>
                </w:r>
              </w:sdtContent>
            </w:sdt>
            <w:r w:rsidR="00D66259" w:rsidRPr="008A113B">
              <w:rPr>
                <w:rFonts w:ascii="Calibri Light" w:hAnsi="Calibri Light" w:cs="Calibri Light"/>
                <w:color w:val="595959" w:themeColor="text1" w:themeTint="A6"/>
              </w:rPr>
              <w:tab/>
              <w:t>No</w:t>
            </w:r>
          </w:p>
        </w:tc>
        <w:tc>
          <w:tcPr>
            <w:tcW w:w="1551" w:type="dxa"/>
            <w:tcBorders>
              <w:top w:val="single" w:sz="4" w:space="0" w:color="BDE5C1"/>
              <w:left w:val="single" w:sz="4" w:space="0" w:color="BDE5C1"/>
              <w:bottom w:val="single" w:sz="4" w:space="0" w:color="BDE5C1"/>
              <w:right w:val="single" w:sz="4" w:space="0" w:color="BDE5C1"/>
            </w:tcBorders>
            <w:shd w:val="clear" w:color="auto" w:fill="DBF1DD"/>
          </w:tcPr>
          <w:p w14:paraId="3DE5BDAF" w14:textId="3104FCEC" w:rsidR="00D66259" w:rsidRPr="008A113B" w:rsidRDefault="00D66259">
            <w:pPr>
              <w:rPr>
                <w:rFonts w:ascii="Calibri Light" w:eastAsia="MS Gothic" w:hAnsi="Calibri Light" w:cs="Calibri Light"/>
                <w:color w:val="595959" w:themeColor="text1" w:themeTint="A6"/>
              </w:rPr>
            </w:pPr>
            <w:r w:rsidRPr="008A113B">
              <w:rPr>
                <w:rFonts w:ascii="Calibri Light" w:hAnsi="Calibri Light" w:cs="Calibri Light"/>
                <w:color w:val="595959" w:themeColor="text1" w:themeTint="A6"/>
              </w:rPr>
              <w:t xml:space="preserve">If </w:t>
            </w:r>
            <w:proofErr w:type="gramStart"/>
            <w:r w:rsidRPr="008A113B">
              <w:rPr>
                <w:rFonts w:ascii="Calibri Light" w:hAnsi="Calibri Light" w:cs="Calibri Light"/>
                <w:color w:val="595959" w:themeColor="text1" w:themeTint="A6"/>
              </w:rPr>
              <w:t>no</w:t>
            </w:r>
            <w:proofErr w:type="gramEnd"/>
            <w:r w:rsidRPr="008A113B">
              <w:rPr>
                <w:rFonts w:ascii="Calibri Light" w:hAnsi="Calibri Light" w:cs="Calibri Light"/>
                <w:color w:val="595959" w:themeColor="text1" w:themeTint="A6"/>
              </w:rPr>
              <w:t xml:space="preserve">, </w:t>
            </w:r>
            <w:r w:rsidR="00E90A08">
              <w:rPr>
                <w:rFonts w:ascii="Calibri Light" w:hAnsi="Calibri Light" w:cs="Calibri Light"/>
                <w:color w:val="595959" w:themeColor="text1" w:themeTint="A6"/>
              </w:rPr>
              <w:t>provide</w:t>
            </w:r>
            <w:r w:rsidRPr="008A113B">
              <w:rPr>
                <w:rFonts w:ascii="Calibri Light" w:hAnsi="Calibri Light" w:cs="Calibri Light"/>
                <w:color w:val="595959" w:themeColor="text1" w:themeTint="A6"/>
              </w:rPr>
              <w:t xml:space="preserve"> </w:t>
            </w:r>
            <w:r w:rsidR="00CF055D" w:rsidRPr="008A113B">
              <w:rPr>
                <w:rFonts w:ascii="Calibri Light" w:hAnsi="Calibri Light" w:cs="Calibri Light"/>
                <w:color w:val="595959" w:themeColor="text1" w:themeTint="A6"/>
              </w:rPr>
              <w:t>justification</w:t>
            </w:r>
            <w:r w:rsidR="008C15CC" w:rsidRPr="008A113B">
              <w:rPr>
                <w:rFonts w:ascii="Calibri Light" w:hAnsi="Calibri Light" w:cs="Calibri Light"/>
                <w:color w:val="595959" w:themeColor="text1" w:themeTint="A6"/>
              </w:rPr>
              <w:t>?</w:t>
            </w:r>
          </w:p>
        </w:tc>
        <w:tc>
          <w:tcPr>
            <w:tcW w:w="4764"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31AABD3D" w14:textId="77777777" w:rsidR="00D66259" w:rsidRPr="008A113B" w:rsidRDefault="00D66259">
            <w:pPr>
              <w:ind w:left="318" w:hanging="318"/>
              <w:rPr>
                <w:rFonts w:ascii="Calibri Light" w:hAnsi="Calibri Light" w:cs="Calibri Light"/>
                <w:color w:val="595959" w:themeColor="text1" w:themeTint="A6"/>
              </w:rPr>
            </w:pPr>
          </w:p>
        </w:tc>
      </w:tr>
      <w:tr w:rsidR="00DB4AF7" w:rsidRPr="008A113B" w14:paraId="46B67733" w14:textId="77777777" w:rsidTr="00B825C6">
        <w:tc>
          <w:tcPr>
            <w:tcW w:w="2515" w:type="dxa"/>
            <w:tcBorders>
              <w:top w:val="single" w:sz="4" w:space="0" w:color="BDE5C1"/>
              <w:left w:val="single" w:sz="4" w:space="0" w:color="BDE5C1"/>
              <w:bottom w:val="single" w:sz="4" w:space="0" w:color="BDE5C1"/>
              <w:right w:val="single" w:sz="4" w:space="0" w:color="BDE5C1"/>
            </w:tcBorders>
            <w:shd w:val="clear" w:color="auto" w:fill="DBF1DD"/>
          </w:tcPr>
          <w:p w14:paraId="342564FD" w14:textId="0B98D95A" w:rsidR="00DB4AF7" w:rsidRPr="008A113B" w:rsidRDefault="00140D1C" w:rsidP="002E1335">
            <w:pPr>
              <w:rPr>
                <w:rFonts w:ascii="Calibri Light" w:hAnsi="Calibri Light" w:cs="Calibri Light"/>
                <w:color w:val="595959" w:themeColor="text1" w:themeTint="A6"/>
              </w:rPr>
            </w:pPr>
            <w:r>
              <w:rPr>
                <w:rFonts w:ascii="Calibri Light" w:hAnsi="Calibri Light" w:cs="Calibri Light"/>
                <w:color w:val="595959" w:themeColor="text1" w:themeTint="A6"/>
              </w:rPr>
              <w:t>What data deidentification techniques will be used?</w:t>
            </w:r>
          </w:p>
        </w:tc>
        <w:tc>
          <w:tcPr>
            <w:tcW w:w="7403" w:type="dxa"/>
            <w:gridSpan w:val="4"/>
            <w:tcBorders>
              <w:top w:val="single" w:sz="4" w:space="0" w:color="BDE5C1"/>
              <w:left w:val="single" w:sz="4" w:space="0" w:color="BDE5C1"/>
              <w:bottom w:val="single" w:sz="4" w:space="0" w:color="BDE5C1"/>
              <w:right w:val="single" w:sz="4" w:space="0" w:color="BDE5C1"/>
            </w:tcBorders>
            <w:shd w:val="clear" w:color="auto" w:fill="FFFFFF" w:themeFill="background1"/>
          </w:tcPr>
          <w:p w14:paraId="5D9745D3" w14:textId="35088FE8" w:rsidR="006E7E7F" w:rsidRDefault="006E7E7F" w:rsidP="00283813">
            <w:pPr>
              <w:tabs>
                <w:tab w:val="left" w:pos="2163"/>
                <w:tab w:val="left" w:pos="4573"/>
              </w:tabs>
              <w:rPr>
                <w:rFonts w:ascii="Calibri Light" w:hAnsi="Calibri Light" w:cs="Calibri Light"/>
                <w:color w:val="595959" w:themeColor="text1" w:themeTint="A6"/>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Tip: </w:t>
            </w:r>
            <w:r>
              <w:rPr>
                <w:rFonts w:ascii="Calibri Light" w:hAnsi="Calibri Light" w:cs="Calibri Light"/>
                <w:color w:val="595959" w:themeColor="text1" w:themeTint="A6"/>
              </w:rPr>
              <w:t xml:space="preserve">Data minimisation is a </w:t>
            </w:r>
            <w:r w:rsidRPr="00E0517C">
              <w:rPr>
                <w:rFonts w:ascii="Calibri Light" w:hAnsi="Calibri Light" w:cs="Calibri Light"/>
                <w:color w:val="595959" w:themeColor="text1" w:themeTint="A6"/>
              </w:rPr>
              <w:t>core principle of GDPR (Article 5(1)(c)) and supports ethical practice</w:t>
            </w:r>
            <w:r>
              <w:rPr>
                <w:rFonts w:ascii="Calibri Light" w:hAnsi="Calibri Light" w:cs="Calibri Light"/>
                <w:color w:val="595959" w:themeColor="text1" w:themeTint="A6"/>
              </w:rPr>
              <w:t>. You are required to c</w:t>
            </w:r>
            <w:r w:rsidRPr="00E0517C">
              <w:rPr>
                <w:rFonts w:ascii="Calibri Light" w:hAnsi="Calibri Light" w:cs="Calibri Light"/>
                <w:color w:val="595959" w:themeColor="text1" w:themeTint="A6"/>
              </w:rPr>
              <w:t xml:space="preserve">ollect only the data necessary to achieve your stated research or evaluation objectives. </w:t>
            </w:r>
            <w:r w:rsidRPr="004E2173">
              <w:rPr>
                <w:rFonts w:ascii="Calibri Light" w:hAnsi="Calibri Light" w:cs="Calibri Light"/>
                <w:color w:val="595959" w:themeColor="text1" w:themeTint="A6"/>
              </w:rPr>
              <w:t xml:space="preserve">Explain why each variable is necessary for your project and how data </w:t>
            </w:r>
            <w:r>
              <w:rPr>
                <w:rFonts w:ascii="Calibri Light" w:hAnsi="Calibri Light" w:cs="Calibri Light"/>
                <w:color w:val="595959" w:themeColor="text1" w:themeTint="A6"/>
              </w:rPr>
              <w:t xml:space="preserve">deidentification techniques are </w:t>
            </w:r>
            <w:r w:rsidRPr="004E2173">
              <w:rPr>
                <w:rFonts w:ascii="Calibri Light" w:hAnsi="Calibri Light" w:cs="Calibri Light"/>
                <w:color w:val="595959" w:themeColor="text1" w:themeTint="A6"/>
              </w:rPr>
              <w:t>applied</w:t>
            </w:r>
            <w:r>
              <w:rPr>
                <w:rFonts w:ascii="Calibri Light" w:hAnsi="Calibri Light" w:cs="Calibri Light"/>
                <w:color w:val="595959" w:themeColor="text1" w:themeTint="A6"/>
              </w:rPr>
              <w:t xml:space="preserve"> to your dataset</w:t>
            </w:r>
            <w:r w:rsidRPr="004E2173">
              <w:rPr>
                <w:rFonts w:ascii="Calibri Light" w:hAnsi="Calibri Light" w:cs="Calibri Light"/>
                <w:color w:val="595959" w:themeColor="text1" w:themeTint="A6"/>
              </w:rPr>
              <w:t>.</w:t>
            </w:r>
            <w:r w:rsidR="00EE038E">
              <w:rPr>
                <w:rFonts w:ascii="Calibri Light" w:hAnsi="Calibri Light" w:cs="Calibri Light"/>
                <w:color w:val="595959" w:themeColor="text1" w:themeTint="A6"/>
              </w:rPr>
              <w:t xml:space="preserve"> </w:t>
            </w:r>
          </w:p>
          <w:p w14:paraId="3A9683E2" w14:textId="77777777" w:rsidR="006E7E7F" w:rsidRDefault="006E7E7F" w:rsidP="00283813">
            <w:pPr>
              <w:tabs>
                <w:tab w:val="left" w:pos="2163"/>
                <w:tab w:val="left" w:pos="4573"/>
              </w:tabs>
              <w:rPr>
                <w:rFonts w:ascii="Calibri Light" w:hAnsi="Calibri Light" w:cs="Calibri Light"/>
                <w:color w:val="595959" w:themeColor="text1" w:themeTint="A6"/>
              </w:rPr>
            </w:pPr>
          </w:p>
          <w:p w14:paraId="5CB97477" w14:textId="77777777" w:rsidR="003C69BC" w:rsidRPr="003C69BC" w:rsidRDefault="00000000" w:rsidP="003C69BC">
            <w:pPr>
              <w:tabs>
                <w:tab w:val="left" w:pos="2163"/>
                <w:tab w:val="left" w:pos="4573"/>
              </w:tabs>
              <w:rPr>
                <w:rFonts w:ascii="Calibri Light" w:hAnsi="Calibri Light" w:cs="Calibri Light"/>
                <w:b/>
                <w:bCs/>
                <w:color w:val="595959" w:themeColor="text1" w:themeTint="A6"/>
                <w:lang w:val="en-GB"/>
              </w:rPr>
            </w:pPr>
            <w:sdt>
              <w:sdtPr>
                <w:rPr>
                  <w:rFonts w:ascii="Calibri Light" w:hAnsi="Calibri Light" w:cs="Calibri Light"/>
                  <w:color w:val="595959" w:themeColor="text1" w:themeTint="A6"/>
                </w:rPr>
                <w:id w:val="-510982341"/>
                <w14:checkbox>
                  <w14:checked w14:val="0"/>
                  <w14:checkedState w14:val="2612" w14:font="MS Gothic"/>
                  <w14:uncheckedState w14:val="2610" w14:font="MS Gothic"/>
                </w14:checkbox>
              </w:sdtPr>
              <w:sdtContent>
                <w:r w:rsidR="00283813">
                  <w:rPr>
                    <w:rFonts w:ascii="MS Gothic" w:eastAsia="MS Gothic" w:hAnsi="MS Gothic" w:cs="Calibri Light" w:hint="eastAsia"/>
                    <w:color w:val="595959" w:themeColor="text1" w:themeTint="A6"/>
                  </w:rPr>
                  <w:t>☐</w:t>
                </w:r>
              </w:sdtContent>
            </w:sdt>
            <w:r w:rsidR="00283813">
              <w:rPr>
                <w:rFonts w:ascii="Calibri Light" w:hAnsi="Calibri Light" w:cs="Calibri Light"/>
                <w:color w:val="595959" w:themeColor="text1" w:themeTint="A6"/>
              </w:rPr>
              <w:t xml:space="preserve">  </w:t>
            </w:r>
            <w:r w:rsidR="003C69BC" w:rsidRPr="003C69BC">
              <w:rPr>
                <w:rFonts w:ascii="Calibri Light" w:hAnsi="Calibri Light" w:cs="Calibri Light"/>
                <w:b/>
                <w:bCs/>
                <w:color w:val="595959" w:themeColor="text1" w:themeTint="A6"/>
                <w:lang w:val="en-GB"/>
              </w:rPr>
              <w:t>Pseudonymisation</w:t>
            </w:r>
          </w:p>
          <w:p w14:paraId="51B5DFF5" w14:textId="0554719F" w:rsidR="003C69BC" w:rsidRDefault="003C69BC" w:rsidP="003C69BC">
            <w:pPr>
              <w:tabs>
                <w:tab w:val="left" w:pos="2163"/>
                <w:tab w:val="left" w:pos="4573"/>
              </w:tabs>
              <w:rPr>
                <w:rFonts w:ascii="Calibri Light" w:hAnsi="Calibri Light" w:cs="Calibri Light"/>
                <w:color w:val="595959" w:themeColor="text1" w:themeTint="A6"/>
                <w:lang w:val="en-GB"/>
              </w:rPr>
            </w:pPr>
            <w:r w:rsidRPr="003C69BC">
              <w:rPr>
                <w:rFonts w:ascii="Calibri Light" w:hAnsi="Calibri Light" w:cs="Calibri Light"/>
                <w:color w:val="595959" w:themeColor="text1" w:themeTint="A6"/>
                <w:lang w:val="en-GB"/>
              </w:rPr>
              <w:t>Replaces identifying information with a code or token. A separate, securely stored linking key allows re</w:t>
            </w:r>
            <w:r w:rsidRPr="003C69BC">
              <w:rPr>
                <w:rFonts w:ascii="Calibri Light" w:hAnsi="Calibri Light" w:cs="Calibri Light"/>
                <w:color w:val="595959" w:themeColor="text1" w:themeTint="A6"/>
                <w:lang w:val="en-GB"/>
              </w:rPr>
              <w:noBreakHyphen/>
              <w:t xml:space="preserve">identification by authorised personnel. </w:t>
            </w:r>
            <w:r w:rsidR="00B25C8E">
              <w:rPr>
                <w:rFonts w:ascii="Calibri Light" w:hAnsi="Calibri Light" w:cs="Calibri Light"/>
                <w:color w:val="595959" w:themeColor="text1" w:themeTint="A6"/>
                <w:lang w:val="en-GB"/>
              </w:rPr>
              <w:t>Commonly u</w:t>
            </w:r>
            <w:r w:rsidRPr="003C69BC">
              <w:rPr>
                <w:rFonts w:ascii="Calibri Light" w:hAnsi="Calibri Light" w:cs="Calibri Light"/>
                <w:color w:val="595959" w:themeColor="text1" w:themeTint="A6"/>
                <w:lang w:val="en-GB"/>
              </w:rPr>
              <w:t>sed when longitudinal follow</w:t>
            </w:r>
            <w:r w:rsidRPr="003C69BC">
              <w:rPr>
                <w:rFonts w:ascii="Calibri Light" w:hAnsi="Calibri Light" w:cs="Calibri Light"/>
                <w:color w:val="595959" w:themeColor="text1" w:themeTint="A6"/>
                <w:lang w:val="en-GB"/>
              </w:rPr>
              <w:noBreakHyphen/>
              <w:t>up or multi</w:t>
            </w:r>
            <w:r w:rsidRPr="003C69BC">
              <w:rPr>
                <w:rFonts w:ascii="Calibri Light" w:hAnsi="Calibri Light" w:cs="Calibri Light"/>
                <w:color w:val="595959" w:themeColor="text1" w:themeTint="A6"/>
                <w:lang w:val="en-GB"/>
              </w:rPr>
              <w:noBreakHyphen/>
              <w:t>source linkage is required.</w:t>
            </w:r>
          </w:p>
          <w:p w14:paraId="26C0748A" w14:textId="77777777" w:rsidR="003C69BC" w:rsidRPr="003C69BC" w:rsidRDefault="003C69BC" w:rsidP="003C69BC">
            <w:pPr>
              <w:tabs>
                <w:tab w:val="left" w:pos="2163"/>
                <w:tab w:val="left" w:pos="4573"/>
              </w:tabs>
              <w:rPr>
                <w:rFonts w:ascii="Calibri Light" w:hAnsi="Calibri Light" w:cs="Calibri Light"/>
                <w:color w:val="595959" w:themeColor="text1" w:themeTint="A6"/>
                <w:lang w:val="en-GB"/>
              </w:rPr>
            </w:pPr>
          </w:p>
          <w:p w14:paraId="495D94F7" w14:textId="7C58B7CF" w:rsidR="003C69BC" w:rsidRPr="003C69BC" w:rsidRDefault="00000000" w:rsidP="003C69BC">
            <w:pPr>
              <w:tabs>
                <w:tab w:val="left" w:pos="2163"/>
                <w:tab w:val="left" w:pos="4573"/>
              </w:tabs>
              <w:rPr>
                <w:rFonts w:ascii="Calibri Light" w:hAnsi="Calibri Light" w:cs="Calibri Light"/>
                <w:b/>
                <w:bCs/>
                <w:color w:val="595959" w:themeColor="text1" w:themeTint="A6"/>
                <w:lang w:val="en-GB"/>
              </w:rPr>
            </w:pPr>
            <w:sdt>
              <w:sdtPr>
                <w:rPr>
                  <w:rFonts w:ascii="Calibri Light" w:hAnsi="Calibri Light" w:cs="Calibri Light"/>
                  <w:color w:val="595959" w:themeColor="text1" w:themeTint="A6"/>
                </w:rPr>
                <w:id w:val="1684019692"/>
                <w14:checkbox>
                  <w14:checked w14:val="0"/>
                  <w14:checkedState w14:val="2612" w14:font="MS Gothic"/>
                  <w14:uncheckedState w14:val="2610" w14:font="MS Gothic"/>
                </w14:checkbox>
              </w:sdtPr>
              <w:sdtContent>
                <w:r w:rsidR="003C69BC">
                  <w:rPr>
                    <w:rFonts w:ascii="MS Gothic" w:eastAsia="MS Gothic" w:hAnsi="MS Gothic" w:cs="Calibri Light" w:hint="eastAsia"/>
                    <w:color w:val="595959" w:themeColor="text1" w:themeTint="A6"/>
                  </w:rPr>
                  <w:t>☐</w:t>
                </w:r>
              </w:sdtContent>
            </w:sdt>
            <w:r w:rsidR="003C69BC">
              <w:rPr>
                <w:rFonts w:ascii="Calibri Light" w:hAnsi="Calibri Light" w:cs="Calibri Light"/>
                <w:color w:val="595959" w:themeColor="text1" w:themeTint="A6"/>
              </w:rPr>
              <w:t xml:space="preserve">  </w:t>
            </w:r>
            <w:r w:rsidR="003C69BC" w:rsidRPr="003C69BC">
              <w:rPr>
                <w:rFonts w:ascii="Calibri Light" w:hAnsi="Calibri Light" w:cs="Calibri Light"/>
                <w:b/>
                <w:bCs/>
                <w:color w:val="595959" w:themeColor="text1" w:themeTint="A6"/>
                <w:lang w:val="en-GB"/>
              </w:rPr>
              <w:t xml:space="preserve">Masking / </w:t>
            </w:r>
            <w:r w:rsidR="006948D6">
              <w:rPr>
                <w:rFonts w:ascii="Calibri Light" w:hAnsi="Calibri Light" w:cs="Calibri Light"/>
                <w:b/>
                <w:bCs/>
                <w:color w:val="595959" w:themeColor="text1" w:themeTint="A6"/>
                <w:lang w:val="en-GB"/>
              </w:rPr>
              <w:t>r</w:t>
            </w:r>
            <w:r w:rsidR="003C69BC" w:rsidRPr="003C69BC">
              <w:rPr>
                <w:rFonts w:ascii="Calibri Light" w:hAnsi="Calibri Light" w:cs="Calibri Light"/>
                <w:b/>
                <w:bCs/>
                <w:color w:val="595959" w:themeColor="text1" w:themeTint="A6"/>
                <w:lang w:val="en-GB"/>
              </w:rPr>
              <w:t>edaction</w:t>
            </w:r>
          </w:p>
          <w:p w14:paraId="2628B534" w14:textId="77777777" w:rsidR="003C69BC" w:rsidRDefault="003C69BC" w:rsidP="003C69BC">
            <w:pPr>
              <w:tabs>
                <w:tab w:val="left" w:pos="2163"/>
                <w:tab w:val="left" w:pos="4573"/>
              </w:tabs>
              <w:rPr>
                <w:rFonts w:ascii="Calibri Light" w:hAnsi="Calibri Light" w:cs="Calibri Light"/>
                <w:color w:val="595959" w:themeColor="text1" w:themeTint="A6"/>
                <w:lang w:val="en-GB"/>
              </w:rPr>
            </w:pPr>
            <w:r w:rsidRPr="003C69BC">
              <w:rPr>
                <w:rFonts w:ascii="Calibri Light" w:hAnsi="Calibri Light" w:cs="Calibri Light"/>
                <w:color w:val="595959" w:themeColor="text1" w:themeTint="A6"/>
                <w:lang w:val="en-GB"/>
              </w:rPr>
              <w:t>Removes or obscures specific data elements so they are no longer visible (e.g., blanking, truncation, character masking, hashing used only for concealment). Used to eliminate direct identifiers.</w:t>
            </w:r>
          </w:p>
          <w:p w14:paraId="79D6BE6D" w14:textId="77777777" w:rsidR="003C69BC" w:rsidRPr="003C69BC" w:rsidRDefault="003C69BC" w:rsidP="003C69BC">
            <w:pPr>
              <w:tabs>
                <w:tab w:val="left" w:pos="2163"/>
                <w:tab w:val="left" w:pos="4573"/>
              </w:tabs>
              <w:rPr>
                <w:rFonts w:ascii="Calibri Light" w:hAnsi="Calibri Light" w:cs="Calibri Light"/>
                <w:color w:val="595959" w:themeColor="text1" w:themeTint="A6"/>
                <w:lang w:val="en-GB"/>
              </w:rPr>
            </w:pPr>
          </w:p>
          <w:p w14:paraId="02BC4DD5" w14:textId="49507B81" w:rsidR="003C69BC" w:rsidRPr="003C69BC" w:rsidRDefault="00000000" w:rsidP="003C69BC">
            <w:pPr>
              <w:tabs>
                <w:tab w:val="left" w:pos="2163"/>
                <w:tab w:val="left" w:pos="4573"/>
              </w:tabs>
              <w:rPr>
                <w:rFonts w:ascii="Calibri Light" w:hAnsi="Calibri Light" w:cs="Calibri Light"/>
                <w:b/>
                <w:bCs/>
                <w:color w:val="595959" w:themeColor="text1" w:themeTint="A6"/>
                <w:lang w:val="en-GB"/>
              </w:rPr>
            </w:pPr>
            <w:sdt>
              <w:sdtPr>
                <w:rPr>
                  <w:rFonts w:ascii="Calibri Light" w:hAnsi="Calibri Light" w:cs="Calibri Light"/>
                  <w:color w:val="595959" w:themeColor="text1" w:themeTint="A6"/>
                </w:rPr>
                <w:id w:val="2145151728"/>
                <w14:checkbox>
                  <w14:checked w14:val="0"/>
                  <w14:checkedState w14:val="2612" w14:font="MS Gothic"/>
                  <w14:uncheckedState w14:val="2610" w14:font="MS Gothic"/>
                </w14:checkbox>
              </w:sdtPr>
              <w:sdtContent>
                <w:r w:rsidR="003C69BC">
                  <w:rPr>
                    <w:rFonts w:ascii="MS Gothic" w:eastAsia="MS Gothic" w:hAnsi="MS Gothic" w:cs="Calibri Light" w:hint="eastAsia"/>
                    <w:color w:val="595959" w:themeColor="text1" w:themeTint="A6"/>
                  </w:rPr>
                  <w:t>☐</w:t>
                </w:r>
              </w:sdtContent>
            </w:sdt>
            <w:r w:rsidR="003C69BC">
              <w:rPr>
                <w:rFonts w:ascii="Calibri Light" w:hAnsi="Calibri Light" w:cs="Calibri Light"/>
                <w:color w:val="595959" w:themeColor="text1" w:themeTint="A6"/>
              </w:rPr>
              <w:t xml:space="preserve">  </w:t>
            </w:r>
            <w:r w:rsidR="003C69BC" w:rsidRPr="003C69BC">
              <w:rPr>
                <w:rFonts w:ascii="Calibri Light" w:hAnsi="Calibri Light" w:cs="Calibri Light"/>
                <w:b/>
                <w:bCs/>
                <w:color w:val="595959" w:themeColor="text1" w:themeTint="A6"/>
                <w:lang w:val="en-GB"/>
              </w:rPr>
              <w:t xml:space="preserve">Generalisation / </w:t>
            </w:r>
            <w:r w:rsidR="006948D6">
              <w:rPr>
                <w:rFonts w:ascii="Calibri Light" w:hAnsi="Calibri Light" w:cs="Calibri Light"/>
                <w:b/>
                <w:bCs/>
                <w:color w:val="595959" w:themeColor="text1" w:themeTint="A6"/>
                <w:lang w:val="en-GB"/>
              </w:rPr>
              <w:t>g</w:t>
            </w:r>
            <w:r w:rsidR="003C69BC" w:rsidRPr="003C69BC">
              <w:rPr>
                <w:rFonts w:ascii="Calibri Light" w:hAnsi="Calibri Light" w:cs="Calibri Light"/>
                <w:b/>
                <w:bCs/>
                <w:color w:val="595959" w:themeColor="text1" w:themeTint="A6"/>
                <w:lang w:val="en-GB"/>
              </w:rPr>
              <w:t>rouping</w:t>
            </w:r>
          </w:p>
          <w:p w14:paraId="0D0291DD" w14:textId="77777777" w:rsidR="003C69BC" w:rsidRDefault="003C69BC" w:rsidP="003C69BC">
            <w:pPr>
              <w:tabs>
                <w:tab w:val="left" w:pos="2163"/>
                <w:tab w:val="left" w:pos="4573"/>
              </w:tabs>
              <w:rPr>
                <w:rFonts w:ascii="Calibri Light" w:hAnsi="Calibri Light" w:cs="Calibri Light"/>
                <w:color w:val="595959" w:themeColor="text1" w:themeTint="A6"/>
                <w:lang w:val="en-GB"/>
              </w:rPr>
            </w:pPr>
            <w:r w:rsidRPr="003C69BC">
              <w:rPr>
                <w:rFonts w:ascii="Calibri Light" w:hAnsi="Calibri Light" w:cs="Calibri Light"/>
                <w:color w:val="595959" w:themeColor="text1" w:themeTint="A6"/>
                <w:lang w:val="en-GB"/>
              </w:rPr>
              <w:t>Reduces the precision of data (e.g., age bands instead of exact age, broader categories, year instead of exact date). Used to reduce uniqueness within the dataset.</w:t>
            </w:r>
          </w:p>
          <w:p w14:paraId="44C89F6D" w14:textId="77777777" w:rsidR="003C69BC" w:rsidRPr="003C69BC" w:rsidRDefault="003C69BC" w:rsidP="003C69BC">
            <w:pPr>
              <w:tabs>
                <w:tab w:val="left" w:pos="2163"/>
                <w:tab w:val="left" w:pos="4573"/>
              </w:tabs>
              <w:rPr>
                <w:rFonts w:ascii="Calibri Light" w:hAnsi="Calibri Light" w:cs="Calibri Light"/>
                <w:color w:val="595959" w:themeColor="text1" w:themeTint="A6"/>
                <w:lang w:val="en-GB"/>
              </w:rPr>
            </w:pPr>
          </w:p>
          <w:p w14:paraId="36A28894" w14:textId="5B46056A" w:rsidR="003C69BC" w:rsidRPr="003C69BC" w:rsidRDefault="00000000" w:rsidP="003C69BC">
            <w:pPr>
              <w:tabs>
                <w:tab w:val="left" w:pos="2163"/>
                <w:tab w:val="left" w:pos="4573"/>
              </w:tabs>
              <w:rPr>
                <w:rFonts w:ascii="Calibri Light" w:hAnsi="Calibri Light" w:cs="Calibri Light"/>
                <w:b/>
                <w:bCs/>
                <w:color w:val="595959" w:themeColor="text1" w:themeTint="A6"/>
                <w:lang w:val="en-GB"/>
              </w:rPr>
            </w:pPr>
            <w:sdt>
              <w:sdtPr>
                <w:rPr>
                  <w:rFonts w:ascii="Calibri Light" w:hAnsi="Calibri Light" w:cs="Calibri Light"/>
                  <w:color w:val="595959" w:themeColor="text1" w:themeTint="A6"/>
                </w:rPr>
                <w:id w:val="-589315625"/>
                <w14:checkbox>
                  <w14:checked w14:val="0"/>
                  <w14:checkedState w14:val="2612" w14:font="MS Gothic"/>
                  <w14:uncheckedState w14:val="2610" w14:font="MS Gothic"/>
                </w14:checkbox>
              </w:sdtPr>
              <w:sdtContent>
                <w:r w:rsidR="003C69BC">
                  <w:rPr>
                    <w:rFonts w:ascii="MS Gothic" w:eastAsia="MS Gothic" w:hAnsi="MS Gothic" w:cs="Calibri Light" w:hint="eastAsia"/>
                    <w:color w:val="595959" w:themeColor="text1" w:themeTint="A6"/>
                  </w:rPr>
                  <w:t>☐</w:t>
                </w:r>
              </w:sdtContent>
            </w:sdt>
            <w:r w:rsidR="003C69BC">
              <w:rPr>
                <w:rFonts w:ascii="Calibri Light" w:hAnsi="Calibri Light" w:cs="Calibri Light"/>
                <w:color w:val="595959" w:themeColor="text1" w:themeTint="A6"/>
              </w:rPr>
              <w:t xml:space="preserve">  </w:t>
            </w:r>
            <w:r w:rsidR="003C69BC" w:rsidRPr="003C69BC">
              <w:rPr>
                <w:rFonts w:ascii="Calibri Light" w:hAnsi="Calibri Light" w:cs="Calibri Light"/>
                <w:b/>
                <w:bCs/>
                <w:color w:val="595959" w:themeColor="text1" w:themeTint="A6"/>
                <w:lang w:val="en-GB"/>
              </w:rPr>
              <w:t>Suppression</w:t>
            </w:r>
          </w:p>
          <w:p w14:paraId="145E7691" w14:textId="77777777" w:rsidR="003C69BC" w:rsidRDefault="003C69BC" w:rsidP="003C69BC">
            <w:pPr>
              <w:tabs>
                <w:tab w:val="left" w:pos="2163"/>
                <w:tab w:val="left" w:pos="4573"/>
              </w:tabs>
              <w:rPr>
                <w:rFonts w:ascii="Calibri Light" w:hAnsi="Calibri Light" w:cs="Calibri Light"/>
                <w:color w:val="595959" w:themeColor="text1" w:themeTint="A6"/>
                <w:lang w:val="en-GB"/>
              </w:rPr>
            </w:pPr>
            <w:r w:rsidRPr="003C69BC">
              <w:rPr>
                <w:rFonts w:ascii="Calibri Light" w:hAnsi="Calibri Light" w:cs="Calibri Light"/>
                <w:color w:val="595959" w:themeColor="text1" w:themeTint="A6"/>
                <w:lang w:val="en-GB"/>
              </w:rPr>
              <w:t>Removes entire variables or specific high</w:t>
            </w:r>
            <w:r w:rsidRPr="003C69BC">
              <w:rPr>
                <w:rFonts w:ascii="Calibri Light" w:hAnsi="Calibri Light" w:cs="Calibri Light"/>
                <w:color w:val="595959" w:themeColor="text1" w:themeTint="A6"/>
                <w:lang w:val="en-GB"/>
              </w:rPr>
              <w:noBreakHyphen/>
              <w:t>risk values when they cannot be safely generalised or retained (e.g., deleting rare occupations, removing outliers).</w:t>
            </w:r>
          </w:p>
          <w:p w14:paraId="0B798EC4" w14:textId="77777777" w:rsidR="003C69BC" w:rsidRPr="003C69BC" w:rsidRDefault="003C69BC" w:rsidP="003C69BC">
            <w:pPr>
              <w:tabs>
                <w:tab w:val="left" w:pos="2163"/>
                <w:tab w:val="left" w:pos="4573"/>
              </w:tabs>
              <w:rPr>
                <w:rFonts w:ascii="Calibri Light" w:hAnsi="Calibri Light" w:cs="Calibri Light"/>
                <w:color w:val="595959" w:themeColor="text1" w:themeTint="A6"/>
                <w:lang w:val="en-GB"/>
              </w:rPr>
            </w:pPr>
          </w:p>
          <w:p w14:paraId="06F756F2" w14:textId="39E9D64B" w:rsidR="003C69BC" w:rsidRPr="003C69BC" w:rsidRDefault="00000000" w:rsidP="003C69BC">
            <w:pPr>
              <w:tabs>
                <w:tab w:val="left" w:pos="2163"/>
                <w:tab w:val="left" w:pos="4573"/>
              </w:tabs>
              <w:rPr>
                <w:rFonts w:ascii="Calibri Light" w:hAnsi="Calibri Light" w:cs="Calibri Light"/>
                <w:b/>
                <w:bCs/>
                <w:color w:val="595959" w:themeColor="text1" w:themeTint="A6"/>
                <w:lang w:val="en-GB"/>
              </w:rPr>
            </w:pPr>
            <w:sdt>
              <w:sdtPr>
                <w:rPr>
                  <w:rFonts w:ascii="Calibri Light" w:hAnsi="Calibri Light" w:cs="Calibri Light"/>
                  <w:color w:val="595959" w:themeColor="text1" w:themeTint="A6"/>
                </w:rPr>
                <w:id w:val="-1556313878"/>
                <w14:checkbox>
                  <w14:checked w14:val="0"/>
                  <w14:checkedState w14:val="2612" w14:font="MS Gothic"/>
                  <w14:uncheckedState w14:val="2610" w14:font="MS Gothic"/>
                </w14:checkbox>
              </w:sdtPr>
              <w:sdtContent>
                <w:r w:rsidR="003C69BC">
                  <w:rPr>
                    <w:rFonts w:ascii="MS Gothic" w:eastAsia="MS Gothic" w:hAnsi="MS Gothic" w:cs="Calibri Light" w:hint="eastAsia"/>
                    <w:color w:val="595959" w:themeColor="text1" w:themeTint="A6"/>
                  </w:rPr>
                  <w:t>☐</w:t>
                </w:r>
              </w:sdtContent>
            </w:sdt>
            <w:r w:rsidR="003C69BC">
              <w:rPr>
                <w:rFonts w:ascii="Calibri Light" w:hAnsi="Calibri Light" w:cs="Calibri Light"/>
                <w:color w:val="595959" w:themeColor="text1" w:themeTint="A6"/>
              </w:rPr>
              <w:t xml:space="preserve">  </w:t>
            </w:r>
            <w:r w:rsidR="003C69BC" w:rsidRPr="003C69BC">
              <w:rPr>
                <w:rFonts w:ascii="Calibri Light" w:hAnsi="Calibri Light" w:cs="Calibri Light"/>
                <w:b/>
                <w:bCs/>
                <w:color w:val="595959" w:themeColor="text1" w:themeTint="A6"/>
                <w:lang w:val="en-GB"/>
              </w:rPr>
              <w:t xml:space="preserve">Perturbation / </w:t>
            </w:r>
            <w:r w:rsidR="006948D6">
              <w:rPr>
                <w:rFonts w:ascii="Calibri Light" w:hAnsi="Calibri Light" w:cs="Calibri Light"/>
                <w:b/>
                <w:bCs/>
                <w:color w:val="595959" w:themeColor="text1" w:themeTint="A6"/>
                <w:lang w:val="en-GB"/>
              </w:rPr>
              <w:t>d</w:t>
            </w:r>
            <w:r w:rsidR="003C69BC" w:rsidRPr="003C69BC">
              <w:rPr>
                <w:rFonts w:ascii="Calibri Light" w:hAnsi="Calibri Light" w:cs="Calibri Light"/>
                <w:b/>
                <w:bCs/>
                <w:color w:val="595959" w:themeColor="text1" w:themeTint="A6"/>
                <w:lang w:val="en-GB"/>
              </w:rPr>
              <w:t xml:space="preserve">etail </w:t>
            </w:r>
            <w:r w:rsidR="006948D6">
              <w:rPr>
                <w:rFonts w:ascii="Calibri Light" w:hAnsi="Calibri Light" w:cs="Calibri Light"/>
                <w:b/>
                <w:bCs/>
                <w:color w:val="595959" w:themeColor="text1" w:themeTint="A6"/>
                <w:lang w:val="en-GB"/>
              </w:rPr>
              <w:t>a</w:t>
            </w:r>
            <w:r w:rsidR="003C69BC" w:rsidRPr="003C69BC">
              <w:rPr>
                <w:rFonts w:ascii="Calibri Light" w:hAnsi="Calibri Light" w:cs="Calibri Light"/>
                <w:b/>
                <w:bCs/>
                <w:color w:val="595959" w:themeColor="text1" w:themeTint="A6"/>
                <w:lang w:val="en-GB"/>
              </w:rPr>
              <w:t>lteration</w:t>
            </w:r>
          </w:p>
          <w:p w14:paraId="4B173060" w14:textId="7A41547D" w:rsidR="00D77A45" w:rsidRPr="00D77A45" w:rsidRDefault="003C69BC" w:rsidP="003C69BC">
            <w:pPr>
              <w:tabs>
                <w:tab w:val="left" w:pos="2163"/>
                <w:tab w:val="left" w:pos="4573"/>
              </w:tabs>
              <w:rPr>
                <w:rFonts w:ascii="Calibri Light" w:hAnsi="Calibri Light" w:cs="Calibri Light"/>
                <w:color w:val="595959" w:themeColor="text1" w:themeTint="A6"/>
                <w:lang w:val="en-GB"/>
              </w:rPr>
            </w:pPr>
            <w:r w:rsidRPr="003C69BC">
              <w:rPr>
                <w:rFonts w:ascii="Calibri Light" w:hAnsi="Calibri Light" w:cs="Calibri Light"/>
                <w:color w:val="595959" w:themeColor="text1" w:themeTint="A6"/>
                <w:lang w:val="en-GB"/>
              </w:rPr>
              <w:lastRenderedPageBreak/>
              <w:t>Modifies non</w:t>
            </w:r>
            <w:r w:rsidRPr="003C69BC">
              <w:rPr>
                <w:rFonts w:ascii="Calibri Light" w:hAnsi="Calibri Light" w:cs="Calibri Light"/>
                <w:color w:val="595959" w:themeColor="text1" w:themeTint="A6"/>
                <w:lang w:val="en-GB"/>
              </w:rPr>
              <w:noBreakHyphen/>
              <w:t>essential details to reduce identifiability while preserving the meaning of the case. May include altering demographic details, occupations, or contextual features that are not clinically relevant. Commonly used in case studies and qualitative reporting.</w:t>
            </w:r>
          </w:p>
          <w:p w14:paraId="2207606F" w14:textId="53A7A31F" w:rsidR="00C06F4D" w:rsidRDefault="00C06F4D" w:rsidP="00221443">
            <w:pPr>
              <w:rPr>
                <w:rFonts w:ascii="Calibri Light" w:hAnsi="Calibri Light" w:cs="Calibri Light"/>
                <w:color w:val="595959" w:themeColor="text1" w:themeTint="A6"/>
              </w:rPr>
            </w:pPr>
          </w:p>
          <w:p w14:paraId="6D2F32A3" w14:textId="27D30D0E" w:rsidR="00283813" w:rsidRPr="006E7E7F" w:rsidRDefault="00C06F4D" w:rsidP="000775C4">
            <w:pPr>
              <w:spacing w:after="160" w:line="259" w:lineRule="auto"/>
              <w:rPr>
                <w:rFonts w:ascii="Calibri Light" w:hAnsi="Calibri Light" w:cs="Calibri Light"/>
                <w:color w:val="595959" w:themeColor="text1" w:themeTint="A6"/>
              </w:rPr>
            </w:pPr>
            <w:r>
              <w:rPr>
                <w:rFonts w:ascii="Calibri Light" w:hAnsi="Calibri Light" w:cs="Calibri Light"/>
                <w:color w:val="595959" w:themeColor="text1" w:themeTint="A6"/>
              </w:rPr>
              <w:t>A full list is available from the Information Comm</w:t>
            </w:r>
            <w:r w:rsidR="003E0FAF">
              <w:rPr>
                <w:rFonts w:ascii="Calibri Light" w:hAnsi="Calibri Light" w:cs="Calibri Light"/>
                <w:color w:val="595959" w:themeColor="text1" w:themeTint="A6"/>
              </w:rPr>
              <w:t xml:space="preserve">issioner’s Office (ICO): </w:t>
            </w:r>
            <w:hyperlink r:id="rId19" w:history="1">
              <w:r w:rsidR="003E0FAF" w:rsidRPr="003E0FAF">
                <w:rPr>
                  <w:rStyle w:val="Hyperlink"/>
                  <w:rFonts w:ascii="Calibri Light" w:hAnsi="Calibri Light" w:cs="Calibri Light"/>
                </w:rPr>
                <w:t>Glossary | ICO</w:t>
              </w:r>
            </w:hyperlink>
          </w:p>
        </w:tc>
      </w:tr>
      <w:tr w:rsidR="00E17A48" w:rsidRPr="008A113B" w14:paraId="7EA31E46" w14:textId="77777777" w:rsidTr="00B825C6">
        <w:tc>
          <w:tcPr>
            <w:tcW w:w="2515" w:type="dxa"/>
            <w:tcBorders>
              <w:top w:val="single" w:sz="4" w:space="0" w:color="BDE5C1"/>
              <w:left w:val="single" w:sz="4" w:space="0" w:color="BDE5C1"/>
              <w:bottom w:val="single" w:sz="4" w:space="0" w:color="02BA0B"/>
              <w:right w:val="single" w:sz="4" w:space="0" w:color="BDE5C1"/>
            </w:tcBorders>
            <w:shd w:val="clear" w:color="auto" w:fill="DBF1DD"/>
          </w:tcPr>
          <w:p w14:paraId="18B766F3" w14:textId="517D7530" w:rsidR="00E17A48" w:rsidRPr="008A113B" w:rsidRDefault="00E17A48">
            <w:pPr>
              <w:rPr>
                <w:rFonts w:ascii="Calibri Light" w:hAnsi="Calibri Light" w:cs="Calibri Light"/>
                <w:color w:val="595959" w:themeColor="text1" w:themeTint="A6"/>
              </w:rPr>
            </w:pPr>
            <w:r w:rsidRPr="008A113B">
              <w:rPr>
                <w:rFonts w:ascii="Calibri Light" w:hAnsi="Calibri Light" w:cs="Calibri Light"/>
                <w:color w:val="595959" w:themeColor="text1" w:themeTint="A6"/>
              </w:rPr>
              <w:lastRenderedPageBreak/>
              <w:t>Will STAH process personal data on behalf of another Data Controller?</w:t>
            </w:r>
          </w:p>
        </w:tc>
        <w:tc>
          <w:tcPr>
            <w:tcW w:w="1088" w:type="dxa"/>
            <w:gridSpan w:val="2"/>
            <w:tcBorders>
              <w:top w:val="single" w:sz="4" w:space="0" w:color="BDE5C1"/>
              <w:left w:val="single" w:sz="4" w:space="0" w:color="BDE5C1"/>
              <w:bottom w:val="single" w:sz="4" w:space="0" w:color="02BA0B"/>
              <w:right w:val="single" w:sz="4" w:space="0" w:color="BDE5C1"/>
            </w:tcBorders>
            <w:shd w:val="clear" w:color="auto" w:fill="FFFFFF" w:themeFill="background1"/>
          </w:tcPr>
          <w:p w14:paraId="4EF52CE0" w14:textId="77777777" w:rsidR="00E17A48" w:rsidRPr="008A113B"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352225715"/>
                <w14:checkbox>
                  <w14:checked w14:val="0"/>
                  <w14:checkedState w14:val="2612" w14:font="MS Gothic"/>
                  <w14:uncheckedState w14:val="2610" w14:font="MS Gothic"/>
                </w14:checkbox>
              </w:sdtPr>
              <w:sdtContent>
                <w:r w:rsidR="00E17A48" w:rsidRPr="008A113B">
                  <w:rPr>
                    <w:rFonts w:ascii="Segoe UI Symbol" w:eastAsia="MS Gothic" w:hAnsi="Segoe UI Symbol" w:cs="Segoe UI Symbol"/>
                    <w:color w:val="595959" w:themeColor="text1" w:themeTint="A6"/>
                  </w:rPr>
                  <w:t>☐</w:t>
                </w:r>
              </w:sdtContent>
            </w:sdt>
            <w:r w:rsidR="00E17A48" w:rsidRPr="008A113B">
              <w:rPr>
                <w:rFonts w:ascii="Calibri Light" w:hAnsi="Calibri Light" w:cs="Calibri Light"/>
                <w:color w:val="595959" w:themeColor="text1" w:themeTint="A6"/>
              </w:rPr>
              <w:tab/>
              <w:t>Yes</w:t>
            </w:r>
          </w:p>
          <w:p w14:paraId="2EC77AD9" w14:textId="77777777" w:rsidR="00E17A48" w:rsidRPr="008A113B"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518962012"/>
                <w14:checkbox>
                  <w14:checked w14:val="0"/>
                  <w14:checkedState w14:val="2612" w14:font="MS Gothic"/>
                  <w14:uncheckedState w14:val="2610" w14:font="MS Gothic"/>
                </w14:checkbox>
              </w:sdtPr>
              <w:sdtContent>
                <w:r w:rsidR="00E17A48" w:rsidRPr="008A113B">
                  <w:rPr>
                    <w:rFonts w:ascii="Segoe UI Symbol" w:eastAsia="MS Gothic" w:hAnsi="Segoe UI Symbol" w:cs="Segoe UI Symbol"/>
                    <w:color w:val="595959" w:themeColor="text1" w:themeTint="A6"/>
                  </w:rPr>
                  <w:t>☐</w:t>
                </w:r>
              </w:sdtContent>
            </w:sdt>
            <w:r w:rsidR="00E17A48" w:rsidRPr="008A113B">
              <w:rPr>
                <w:rFonts w:ascii="Calibri Light" w:hAnsi="Calibri Light" w:cs="Calibri Light"/>
                <w:color w:val="595959" w:themeColor="text1" w:themeTint="A6"/>
              </w:rPr>
              <w:tab/>
              <w:t>No</w:t>
            </w:r>
          </w:p>
        </w:tc>
        <w:tc>
          <w:tcPr>
            <w:tcW w:w="1551" w:type="dxa"/>
            <w:tcBorders>
              <w:top w:val="single" w:sz="4" w:space="0" w:color="BDE5C1"/>
              <w:left w:val="single" w:sz="4" w:space="0" w:color="BDE5C1"/>
              <w:bottom w:val="single" w:sz="4" w:space="0" w:color="02BA0B"/>
              <w:right w:val="single" w:sz="4" w:space="0" w:color="BDE5C1"/>
            </w:tcBorders>
            <w:shd w:val="clear" w:color="auto" w:fill="DBF1DD"/>
          </w:tcPr>
          <w:p w14:paraId="35C098C5" w14:textId="7DB71706" w:rsidR="00E17A48" w:rsidRPr="008A113B" w:rsidRDefault="00E17A48">
            <w:pPr>
              <w:rPr>
                <w:rFonts w:ascii="Calibri Light" w:eastAsia="MS Gothic" w:hAnsi="Calibri Light" w:cs="Calibri Light"/>
                <w:color w:val="595959" w:themeColor="text1" w:themeTint="A6"/>
              </w:rPr>
            </w:pPr>
            <w:r w:rsidRPr="008A113B">
              <w:rPr>
                <w:rFonts w:ascii="Calibri Light" w:hAnsi="Calibri Light" w:cs="Calibri Light"/>
                <w:color w:val="595959" w:themeColor="text1" w:themeTint="A6"/>
              </w:rPr>
              <w:t xml:space="preserve">If yes, </w:t>
            </w:r>
            <w:r w:rsidR="00C46392" w:rsidRPr="008A113B">
              <w:rPr>
                <w:rFonts w:ascii="Calibri Light" w:hAnsi="Calibri Light" w:cs="Calibri Light"/>
                <w:color w:val="595959" w:themeColor="text1" w:themeTint="A6"/>
              </w:rPr>
              <w:t xml:space="preserve">what </w:t>
            </w:r>
            <w:r w:rsidRPr="008A113B">
              <w:rPr>
                <w:rFonts w:ascii="Calibri Light" w:hAnsi="Calibri Light" w:cs="Calibri Light"/>
                <w:color w:val="595959" w:themeColor="text1" w:themeTint="A6"/>
              </w:rPr>
              <w:t xml:space="preserve">agreement </w:t>
            </w:r>
            <w:r w:rsidR="00C46392" w:rsidRPr="008A113B">
              <w:rPr>
                <w:rFonts w:ascii="Calibri Light" w:hAnsi="Calibri Light" w:cs="Calibri Light"/>
                <w:color w:val="595959" w:themeColor="text1" w:themeTint="A6"/>
              </w:rPr>
              <w:t>type</w:t>
            </w:r>
            <w:r w:rsidRPr="008A113B">
              <w:rPr>
                <w:rFonts w:ascii="Calibri Light" w:hAnsi="Calibri Light" w:cs="Calibri Light"/>
                <w:color w:val="595959" w:themeColor="text1" w:themeTint="A6"/>
              </w:rPr>
              <w:t>?</w:t>
            </w:r>
          </w:p>
        </w:tc>
        <w:tc>
          <w:tcPr>
            <w:tcW w:w="4764" w:type="dxa"/>
            <w:tcBorders>
              <w:top w:val="single" w:sz="4" w:space="0" w:color="BDE5C1"/>
              <w:left w:val="single" w:sz="4" w:space="0" w:color="BDE5C1"/>
              <w:bottom w:val="single" w:sz="4" w:space="0" w:color="02BA0B"/>
              <w:right w:val="single" w:sz="4" w:space="0" w:color="BDE5C1"/>
            </w:tcBorders>
            <w:shd w:val="clear" w:color="auto" w:fill="FFFFFF" w:themeFill="background1"/>
          </w:tcPr>
          <w:p w14:paraId="33E68578" w14:textId="77777777" w:rsidR="00DE2C43" w:rsidRPr="00C4441C" w:rsidRDefault="00DE2C43" w:rsidP="00C4441C">
            <w:pPr>
              <w:numPr>
                <w:ilvl w:val="0"/>
                <w:numId w:val="25"/>
              </w:numPr>
              <w:tabs>
                <w:tab w:val="clear" w:pos="720"/>
              </w:tabs>
              <w:spacing w:after="160" w:line="259" w:lineRule="auto"/>
              <w:ind w:left="259" w:hanging="284"/>
              <w:rPr>
                <w:rFonts w:ascii="Calibri Light" w:hAnsi="Calibri Light" w:cs="Calibri Light"/>
                <w:color w:val="595959" w:themeColor="text1" w:themeTint="A6"/>
              </w:rPr>
            </w:pPr>
            <w:r w:rsidRPr="00C4441C">
              <w:rPr>
                <w:rFonts w:ascii="Calibri Light" w:hAnsi="Calibri Light" w:cs="Calibri Light"/>
                <w:b/>
                <w:color w:val="595959" w:themeColor="text1" w:themeTint="A6"/>
              </w:rPr>
              <w:t>Data Sharing Agreement (DSA)</w:t>
            </w:r>
            <w:r w:rsidRPr="00C4441C">
              <w:rPr>
                <w:rFonts w:ascii="Calibri Light" w:hAnsi="Calibri Light" w:cs="Calibri Light"/>
                <w:color w:val="595959" w:themeColor="text1" w:themeTint="A6"/>
              </w:rPr>
              <w:t xml:space="preserve"> – used when STAH shares identifiable or </w:t>
            </w:r>
            <w:proofErr w:type="spellStart"/>
            <w:r w:rsidRPr="00C4441C">
              <w:rPr>
                <w:rFonts w:ascii="Calibri Light" w:hAnsi="Calibri Light" w:cs="Calibri Light"/>
                <w:color w:val="595959" w:themeColor="text1" w:themeTint="A6"/>
              </w:rPr>
              <w:t>pseudonymised</w:t>
            </w:r>
            <w:proofErr w:type="spellEnd"/>
            <w:r w:rsidRPr="00C4441C">
              <w:rPr>
                <w:rFonts w:ascii="Calibri Light" w:hAnsi="Calibri Light" w:cs="Calibri Light"/>
                <w:color w:val="595959" w:themeColor="text1" w:themeTint="A6"/>
              </w:rPr>
              <w:t xml:space="preserve"> data with another organisation that determines the purpose and means of processing (i.e., another data controller).</w:t>
            </w:r>
          </w:p>
          <w:p w14:paraId="2D9B1281" w14:textId="77777777" w:rsidR="00DE2C43" w:rsidRPr="00C4441C" w:rsidRDefault="00DE2C43" w:rsidP="00C4441C">
            <w:pPr>
              <w:numPr>
                <w:ilvl w:val="0"/>
                <w:numId w:val="25"/>
              </w:numPr>
              <w:tabs>
                <w:tab w:val="clear" w:pos="720"/>
              </w:tabs>
              <w:spacing w:after="160" w:line="259" w:lineRule="auto"/>
              <w:ind w:left="259" w:hanging="284"/>
              <w:rPr>
                <w:rFonts w:ascii="Calibri Light" w:hAnsi="Calibri Light" w:cs="Calibri Light"/>
                <w:color w:val="595959" w:themeColor="text1" w:themeTint="A6"/>
              </w:rPr>
            </w:pPr>
            <w:r w:rsidRPr="00C4441C">
              <w:rPr>
                <w:rFonts w:ascii="Calibri Light" w:hAnsi="Calibri Light" w:cs="Calibri Light"/>
                <w:b/>
                <w:color w:val="595959" w:themeColor="text1" w:themeTint="A6"/>
              </w:rPr>
              <w:t>Data Processing Agreement (DPA)</w:t>
            </w:r>
            <w:r w:rsidRPr="00C4441C">
              <w:rPr>
                <w:rFonts w:ascii="Calibri Light" w:hAnsi="Calibri Light" w:cs="Calibri Light"/>
                <w:color w:val="595959" w:themeColor="text1" w:themeTint="A6"/>
              </w:rPr>
              <w:t xml:space="preserve"> – used when STAH acts on behalf of another data</w:t>
            </w:r>
            <w:r w:rsidRPr="00C4441C">
              <w:rPr>
                <w:rFonts w:ascii="Calibri Light" w:hAnsi="Calibri Light" w:cs="Calibri Light"/>
                <w:b/>
                <w:color w:val="595959" w:themeColor="text1" w:themeTint="A6"/>
              </w:rPr>
              <w:t xml:space="preserve"> </w:t>
            </w:r>
            <w:r w:rsidRPr="00C4441C">
              <w:rPr>
                <w:rFonts w:ascii="Calibri Light" w:hAnsi="Calibri Light" w:cs="Calibri Light"/>
                <w:color w:val="595959" w:themeColor="text1" w:themeTint="A6"/>
              </w:rPr>
              <w:t>controller and processes data according to their instructions (STAH is the processor).</w:t>
            </w:r>
          </w:p>
          <w:p w14:paraId="3121A466" w14:textId="77777777" w:rsidR="00DE2C43" w:rsidRPr="00C4441C" w:rsidRDefault="00DE2C43" w:rsidP="00C4441C">
            <w:pPr>
              <w:spacing w:after="120"/>
              <w:rPr>
                <w:rFonts w:ascii="Calibri Light" w:hAnsi="Calibri Light" w:cs="Calibri Light"/>
                <w:color w:val="595959" w:themeColor="text1" w:themeTint="A6"/>
              </w:rPr>
            </w:pPr>
            <w:r w:rsidRPr="00C4441C">
              <w:rPr>
                <w:rFonts w:ascii="Segoe UI Emoji" w:hAnsi="Segoe UI Emoji" w:cs="Segoe UI Emoji"/>
                <w:color w:val="595959" w:themeColor="text1" w:themeTint="A6"/>
              </w:rPr>
              <w:t>💡</w:t>
            </w:r>
            <w:r w:rsidRPr="00C4441C">
              <w:rPr>
                <w:rFonts w:ascii="Calibri Light" w:hAnsi="Calibri Light" w:cs="Calibri Light"/>
                <w:color w:val="595959" w:themeColor="text1" w:themeTint="A6"/>
              </w:rPr>
              <w:t xml:space="preserve"> </w:t>
            </w:r>
            <w:r w:rsidRPr="00C4441C">
              <w:rPr>
                <w:rFonts w:ascii="Calibri Light" w:hAnsi="Calibri Light" w:cs="Calibri Light"/>
                <w:b/>
                <w:color w:val="595959" w:themeColor="text1" w:themeTint="A6"/>
              </w:rPr>
              <w:t>Tip:</w:t>
            </w:r>
            <w:r w:rsidRPr="00C4441C">
              <w:rPr>
                <w:rFonts w:ascii="Calibri Light" w:hAnsi="Calibri Light" w:cs="Calibri Light"/>
                <w:color w:val="595959" w:themeColor="text1" w:themeTint="A6"/>
              </w:rPr>
              <w:t xml:space="preserve"> Specify the type of agreement on the form and attach the signed agreement if available.</w:t>
            </w:r>
          </w:p>
          <w:p w14:paraId="4ED6AA86" w14:textId="77777777" w:rsidR="00C4441C" w:rsidRDefault="00DE2C43" w:rsidP="00DE2C43">
            <w:pPr>
              <w:rPr>
                <w:rFonts w:ascii="Calibri Light" w:hAnsi="Calibri Light" w:cs="Calibri Light"/>
              </w:rPr>
            </w:pPr>
            <w:r w:rsidRPr="00C4441C">
              <w:rPr>
                <w:rFonts w:ascii="Segoe UI Emoji" w:hAnsi="Segoe UI Emoji" w:cs="Segoe UI Emoji"/>
                <w:color w:val="595959" w:themeColor="text1" w:themeTint="A6"/>
              </w:rPr>
              <w:t>💡</w:t>
            </w:r>
            <w:r w:rsidRPr="00C4441C">
              <w:rPr>
                <w:rFonts w:ascii="Calibri Light" w:hAnsi="Calibri Light" w:cs="Calibri Light"/>
                <w:color w:val="595959" w:themeColor="text1" w:themeTint="A6"/>
              </w:rPr>
              <w:t xml:space="preserve"> </w:t>
            </w:r>
            <w:r w:rsidRPr="00C4441C">
              <w:rPr>
                <w:rFonts w:ascii="Calibri Light" w:hAnsi="Calibri Light" w:cs="Calibri Light"/>
                <w:b/>
                <w:color w:val="595959" w:themeColor="text1" w:themeTint="A6"/>
              </w:rPr>
              <w:t>Tip:</w:t>
            </w:r>
            <w:r w:rsidRPr="00C4441C">
              <w:rPr>
                <w:rFonts w:ascii="Calibri Light" w:hAnsi="Calibri Light" w:cs="Calibri Light"/>
                <w:color w:val="595959" w:themeColor="text1" w:themeTint="A6"/>
              </w:rPr>
              <w:t xml:space="preserve"> Internal applicants can use our flowchart to help identify the data controller and agreement types: </w:t>
            </w:r>
            <w:hyperlink r:id="rId20" w:history="1">
              <w:proofErr w:type="spellStart"/>
              <w:r w:rsidRPr="00C4441C">
                <w:rPr>
                  <w:rStyle w:val="Hyperlink"/>
                  <w:rFonts w:ascii="Calibri Light" w:hAnsi="Calibri Light" w:cs="Calibri Light"/>
                </w:rPr>
                <w:t>DPIA_data_protection_review_flowchart_research</w:t>
              </w:r>
              <w:proofErr w:type="spellEnd"/>
            </w:hyperlink>
            <w:r w:rsidRPr="00C4441C">
              <w:rPr>
                <w:rFonts w:ascii="Calibri Light" w:hAnsi="Calibri Light" w:cs="Calibri Light"/>
              </w:rPr>
              <w:t xml:space="preserve">. </w:t>
            </w:r>
          </w:p>
          <w:p w14:paraId="11AC6DAA" w14:textId="77777777" w:rsidR="00C4441C" w:rsidRDefault="00C4441C" w:rsidP="00DE2C43">
            <w:pPr>
              <w:rPr>
                <w:rFonts w:ascii="Calibri Light" w:hAnsi="Calibri Light" w:cs="Calibri Light"/>
                <w:color w:val="595959" w:themeColor="text1" w:themeTint="A6"/>
              </w:rPr>
            </w:pPr>
          </w:p>
          <w:p w14:paraId="72ACA61B" w14:textId="1C58B1DF" w:rsidR="00DE2C43" w:rsidRPr="00C4441C" w:rsidRDefault="00DE2C43" w:rsidP="00DE2C43">
            <w:pPr>
              <w:rPr>
                <w:rFonts w:ascii="Calibri Light" w:hAnsi="Calibri Light" w:cs="Calibri Light"/>
              </w:rPr>
            </w:pPr>
            <w:r w:rsidRPr="00C4441C">
              <w:rPr>
                <w:rFonts w:ascii="Calibri Light" w:hAnsi="Calibri Light" w:cs="Calibri Light"/>
                <w:color w:val="595959" w:themeColor="text1" w:themeTint="A6"/>
              </w:rPr>
              <w:t xml:space="preserve">External applicants can request a copy </w:t>
            </w:r>
            <w:r w:rsidRPr="00C4441C">
              <w:rPr>
                <w:rFonts w:ascii="Calibri Light" w:hAnsi="Calibri Light" w:cs="Calibri Light"/>
              </w:rPr>
              <w:t>(</w:t>
            </w:r>
            <w:hyperlink r:id="rId21" w:history="1">
              <w:r w:rsidRPr="00C4441C">
                <w:rPr>
                  <w:rStyle w:val="Hyperlink"/>
                  <w:rFonts w:ascii="Calibri Light" w:hAnsi="Calibri Light" w:cs="Calibri Light"/>
                </w:rPr>
                <w:t>research@stah.org</w:t>
              </w:r>
            </w:hyperlink>
            <w:r w:rsidRPr="00C4441C">
              <w:rPr>
                <w:rFonts w:ascii="Calibri Light" w:hAnsi="Calibri Light" w:cs="Calibri Light"/>
              </w:rPr>
              <w:t xml:space="preserve">) </w:t>
            </w:r>
          </w:p>
          <w:p w14:paraId="0F244CCD" w14:textId="33EDC5E7" w:rsidR="00E17A48" w:rsidRPr="00C4441C" w:rsidRDefault="00E17A48">
            <w:pPr>
              <w:ind w:left="318" w:hanging="318"/>
              <w:rPr>
                <w:rFonts w:ascii="Calibri Light" w:hAnsi="Calibri Light" w:cs="Calibri Light"/>
                <w:color w:val="595959" w:themeColor="text1" w:themeTint="A6"/>
              </w:rPr>
            </w:pPr>
          </w:p>
        </w:tc>
      </w:tr>
      <w:tr w:rsidR="002E1335" w:rsidRPr="008A113B" w14:paraId="43A1BF4B" w14:textId="77777777" w:rsidTr="00B825C6">
        <w:tc>
          <w:tcPr>
            <w:tcW w:w="9918" w:type="dxa"/>
            <w:gridSpan w:val="5"/>
            <w:tcBorders>
              <w:top w:val="single" w:sz="4" w:space="0" w:color="02BA0B"/>
              <w:left w:val="single" w:sz="4" w:space="0" w:color="02BA0B"/>
              <w:bottom w:val="single" w:sz="4" w:space="0" w:color="02BA0B"/>
              <w:right w:val="single" w:sz="4" w:space="0" w:color="02BA0B"/>
            </w:tcBorders>
            <w:shd w:val="clear" w:color="auto" w:fill="02BA0B"/>
          </w:tcPr>
          <w:p w14:paraId="66CF8EAF" w14:textId="2082ED78" w:rsidR="002E1335" w:rsidRPr="008A113B" w:rsidRDefault="00EB5513" w:rsidP="002E1335">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 xml:space="preserve">Storage, </w:t>
            </w:r>
            <w:r w:rsidR="006F63B0" w:rsidRPr="008A113B">
              <w:rPr>
                <w:rFonts w:ascii="Calibri Light" w:hAnsi="Calibri Light" w:cs="Calibri Light"/>
                <w:color w:val="FFFFFF" w:themeColor="background1"/>
                <w:sz w:val="18"/>
                <w:szCs w:val="18"/>
              </w:rPr>
              <w:t>r</w:t>
            </w:r>
            <w:r w:rsidR="000D5AE6" w:rsidRPr="008A113B">
              <w:rPr>
                <w:rFonts w:ascii="Calibri Light" w:hAnsi="Calibri Light" w:cs="Calibri Light"/>
                <w:color w:val="FFFFFF" w:themeColor="background1"/>
                <w:sz w:val="18"/>
                <w:szCs w:val="18"/>
              </w:rPr>
              <w:t>etention and destruction</w:t>
            </w:r>
          </w:p>
        </w:tc>
      </w:tr>
      <w:tr w:rsidR="00A412FF" w:rsidRPr="008A113B" w14:paraId="7A844875" w14:textId="77777777" w:rsidTr="00B825C6">
        <w:tc>
          <w:tcPr>
            <w:tcW w:w="2515" w:type="dxa"/>
            <w:tcBorders>
              <w:top w:val="single" w:sz="4" w:space="0" w:color="02BA0B"/>
              <w:left w:val="single" w:sz="4" w:space="0" w:color="BDE5C1"/>
              <w:bottom w:val="single" w:sz="4" w:space="0" w:color="BDE5C1"/>
              <w:right w:val="single" w:sz="4" w:space="0" w:color="BDE5C1"/>
            </w:tcBorders>
            <w:shd w:val="clear" w:color="auto" w:fill="DBF1DD"/>
          </w:tcPr>
          <w:p w14:paraId="110F7293" w14:textId="77777777" w:rsidR="00A412FF" w:rsidRPr="008A113B" w:rsidRDefault="00A412FF">
            <w:pPr>
              <w:rPr>
                <w:rFonts w:ascii="Calibri Light" w:hAnsi="Calibri Light" w:cs="Calibri Light"/>
                <w:color w:val="595959" w:themeColor="text1" w:themeTint="A6"/>
              </w:rPr>
            </w:pPr>
            <w:r w:rsidRPr="008A113B">
              <w:rPr>
                <w:rFonts w:ascii="Calibri Light" w:hAnsi="Calibri Light" w:cs="Calibri Light"/>
                <w:color w:val="595959" w:themeColor="text1" w:themeTint="A6"/>
              </w:rPr>
              <w:t>Where will data be stored?</w:t>
            </w:r>
          </w:p>
        </w:tc>
        <w:tc>
          <w:tcPr>
            <w:tcW w:w="7403" w:type="dxa"/>
            <w:gridSpan w:val="4"/>
            <w:tcBorders>
              <w:top w:val="single" w:sz="4" w:space="0" w:color="02BA0B"/>
              <w:left w:val="single" w:sz="4" w:space="0" w:color="BDE5C1"/>
              <w:bottom w:val="single" w:sz="4" w:space="0" w:color="BDE5C1"/>
              <w:right w:val="single" w:sz="4" w:space="0" w:color="BDE5C1"/>
            </w:tcBorders>
            <w:shd w:val="clear" w:color="auto" w:fill="FFFFFF" w:themeFill="background1"/>
          </w:tcPr>
          <w:p w14:paraId="18AB3105" w14:textId="252C900A" w:rsidR="00A412FF" w:rsidRPr="00E0517C" w:rsidRDefault="00907C19" w:rsidP="00C4441C">
            <w:pPr>
              <w:spacing w:after="120"/>
              <w:rPr>
                <w:rFonts w:ascii="Calibri Light" w:hAnsi="Calibri Light" w:cs="Calibri Light"/>
                <w:color w:val="595959" w:themeColor="text1" w:themeTint="A6"/>
              </w:rPr>
            </w:pPr>
            <w:r w:rsidRPr="00E0517C">
              <w:rPr>
                <w:rFonts w:ascii="Calibri Light" w:hAnsi="Calibri Light" w:cs="Calibri Light"/>
                <w:color w:val="595959" w:themeColor="text1" w:themeTint="A6"/>
              </w:rPr>
              <w:t>Use STAH-approved SharePoint 365 folders or secure network drives. Restrict access to the project team. Research Centre support is available.</w:t>
            </w:r>
          </w:p>
        </w:tc>
      </w:tr>
      <w:tr w:rsidR="000D5AE6" w:rsidRPr="008A113B" w14:paraId="1A09457A" w14:textId="77777777" w:rsidTr="00B825C6">
        <w:tc>
          <w:tcPr>
            <w:tcW w:w="2515" w:type="dxa"/>
            <w:tcBorders>
              <w:top w:val="single" w:sz="4" w:space="0" w:color="BDE5C1"/>
              <w:left w:val="single" w:sz="4" w:space="0" w:color="BDE5C1"/>
              <w:bottom w:val="single" w:sz="4" w:space="0" w:color="BDE5C1"/>
              <w:right w:val="single" w:sz="4" w:space="0" w:color="BDE5C1"/>
            </w:tcBorders>
            <w:shd w:val="clear" w:color="auto" w:fill="DBF1DD"/>
          </w:tcPr>
          <w:p w14:paraId="5A81C6E6" w14:textId="16CEAEDE" w:rsidR="000D5AE6" w:rsidRPr="008A113B" w:rsidRDefault="000D5AE6"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Retention period and justification</w:t>
            </w:r>
          </w:p>
        </w:tc>
        <w:tc>
          <w:tcPr>
            <w:tcW w:w="7403" w:type="dxa"/>
            <w:gridSpan w:val="4"/>
            <w:tcBorders>
              <w:top w:val="single" w:sz="4" w:space="0" w:color="BDE5C1"/>
              <w:left w:val="single" w:sz="4" w:space="0" w:color="BDE5C1"/>
              <w:bottom w:val="single" w:sz="4" w:space="0" w:color="BDE5C1"/>
              <w:right w:val="single" w:sz="4" w:space="0" w:color="BDE5C1"/>
            </w:tcBorders>
            <w:shd w:val="clear" w:color="auto" w:fill="FFFFFF" w:themeFill="background1"/>
          </w:tcPr>
          <w:p w14:paraId="0CD10A44" w14:textId="77777777" w:rsidR="005E0F09" w:rsidRPr="00E0517C" w:rsidRDefault="000D5AE6" w:rsidP="005E0F09">
            <w:pPr>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 </w:t>
            </w:r>
            <w:r w:rsidR="005E0F09" w:rsidRPr="00E0517C">
              <w:rPr>
                <w:rFonts w:ascii="Calibri Light" w:hAnsi="Calibri Light" w:cs="Calibri Light"/>
                <w:color w:val="595959" w:themeColor="text1" w:themeTint="A6"/>
              </w:rPr>
              <w:t>Typical guidance:</w:t>
            </w:r>
          </w:p>
          <w:p w14:paraId="4A8396F6" w14:textId="77777777" w:rsidR="005E0F09" w:rsidRPr="00E0517C" w:rsidRDefault="005E0F09" w:rsidP="00064756">
            <w:pPr>
              <w:numPr>
                <w:ilvl w:val="0"/>
                <w:numId w:val="26"/>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Research: retain </w:t>
            </w:r>
            <w:proofErr w:type="gramStart"/>
            <w:r w:rsidRPr="00E0517C">
              <w:rPr>
                <w:rFonts w:ascii="Calibri Light" w:hAnsi="Calibri Light" w:cs="Calibri Light"/>
                <w:color w:val="595959" w:themeColor="text1" w:themeTint="A6"/>
              </w:rPr>
              <w:t>data</w:t>
            </w:r>
            <w:proofErr w:type="gramEnd"/>
            <w:r w:rsidRPr="00E0517C">
              <w:rPr>
                <w:rFonts w:ascii="Calibri Light" w:hAnsi="Calibri Light" w:cs="Calibri Light"/>
                <w:color w:val="595959" w:themeColor="text1" w:themeTint="A6"/>
              </w:rPr>
              <w:t xml:space="preserve"> 3 years post-publication/project completion.</w:t>
            </w:r>
          </w:p>
          <w:p w14:paraId="203B3266" w14:textId="56AE2045" w:rsidR="000D5AE6" w:rsidRPr="00C4441C" w:rsidRDefault="005E0F09" w:rsidP="00C4441C">
            <w:pPr>
              <w:numPr>
                <w:ilvl w:val="0"/>
                <w:numId w:val="26"/>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Service evaluation: retain 1-year post-project completion, unless otherwise required.</w:t>
            </w:r>
          </w:p>
        </w:tc>
      </w:tr>
      <w:tr w:rsidR="000D5AE6" w:rsidRPr="008A113B" w14:paraId="648AD89A" w14:textId="77777777" w:rsidTr="00B825C6">
        <w:tc>
          <w:tcPr>
            <w:tcW w:w="2515" w:type="dxa"/>
            <w:tcBorders>
              <w:top w:val="single" w:sz="4" w:space="0" w:color="BDE5C1"/>
              <w:left w:val="single" w:sz="4" w:space="0" w:color="BDE5C1"/>
              <w:bottom w:val="single" w:sz="4" w:space="0" w:color="BDE5C1"/>
              <w:right w:val="single" w:sz="4" w:space="0" w:color="BDE5C1"/>
            </w:tcBorders>
            <w:shd w:val="clear" w:color="auto" w:fill="DBF1DD"/>
          </w:tcPr>
          <w:p w14:paraId="5733067F" w14:textId="5F744DAC" w:rsidR="000D5AE6" w:rsidRPr="008A113B" w:rsidRDefault="000D5AE6" w:rsidP="002E1335">
            <w:pPr>
              <w:rPr>
                <w:rFonts w:ascii="Calibri Light" w:hAnsi="Calibri Light" w:cs="Calibri Light"/>
                <w:color w:val="595959" w:themeColor="text1" w:themeTint="A6"/>
              </w:rPr>
            </w:pPr>
            <w:r w:rsidRPr="008A113B">
              <w:rPr>
                <w:rFonts w:ascii="Calibri Light" w:hAnsi="Calibri Light" w:cs="Calibri Light"/>
                <w:color w:val="595959" w:themeColor="text1" w:themeTint="A6"/>
              </w:rPr>
              <w:t>Research Centre to support</w:t>
            </w:r>
            <w:r w:rsidR="00907C19" w:rsidRPr="008A113B">
              <w:rPr>
                <w:rFonts w:ascii="Calibri Light" w:hAnsi="Calibri Light" w:cs="Calibri Light"/>
                <w:color w:val="595959" w:themeColor="text1" w:themeTint="A6"/>
              </w:rPr>
              <w:t xml:space="preserve"> destruction</w:t>
            </w:r>
            <w:r w:rsidRPr="008A113B">
              <w:rPr>
                <w:rFonts w:ascii="Calibri Light" w:hAnsi="Calibri Light" w:cs="Calibri Light"/>
                <w:color w:val="595959" w:themeColor="text1" w:themeTint="A6"/>
              </w:rPr>
              <w:t>?</w:t>
            </w:r>
          </w:p>
        </w:tc>
        <w:tc>
          <w:tcPr>
            <w:tcW w:w="7403" w:type="dxa"/>
            <w:gridSpan w:val="4"/>
            <w:tcBorders>
              <w:top w:val="single" w:sz="4" w:space="0" w:color="BDE5C1"/>
              <w:left w:val="single" w:sz="4" w:space="0" w:color="BDE5C1"/>
              <w:bottom w:val="single" w:sz="4" w:space="0" w:color="BDE5C1"/>
              <w:right w:val="single" w:sz="4" w:space="0" w:color="BDE5C1"/>
            </w:tcBorders>
            <w:shd w:val="clear" w:color="auto" w:fill="FFFFFF" w:themeFill="background1"/>
          </w:tcPr>
          <w:p w14:paraId="0B18B674" w14:textId="77777777" w:rsidR="00DC737C" w:rsidRPr="00E0517C" w:rsidRDefault="00DC737C" w:rsidP="00DC737C">
            <w:pPr>
              <w:rPr>
                <w:rFonts w:ascii="Calibri Light" w:hAnsi="Calibri Light" w:cs="Calibri Light"/>
                <w:color w:val="595959" w:themeColor="text1" w:themeTint="A6"/>
              </w:rPr>
            </w:pPr>
            <w:r w:rsidRPr="00E0517C">
              <w:rPr>
                <w:rFonts w:ascii="Calibri Light" w:hAnsi="Calibri Light" w:cs="Calibri Light"/>
                <w:color w:val="595959" w:themeColor="text1" w:themeTint="A6"/>
              </w:rPr>
              <w:t>Secure deletion of electronic files, shredding of paper records. Document destruction in Research Centre logs.</w:t>
            </w:r>
          </w:p>
          <w:p w14:paraId="1ECAC8EC" w14:textId="06A597B9" w:rsidR="000D5AE6" w:rsidRPr="00E0517C" w:rsidRDefault="00DC737C" w:rsidP="00064756">
            <w:pPr>
              <w:numPr>
                <w:ilvl w:val="0"/>
                <w:numId w:val="22"/>
              </w:numPr>
              <w:spacing w:after="160" w:line="259" w:lineRule="auto"/>
              <w:rPr>
                <w:rFonts w:ascii="Calibri Light" w:hAnsi="Calibri Light" w:cs="Calibri Light"/>
                <w:color w:val="595959" w:themeColor="text1" w:themeTint="A6"/>
              </w:rPr>
            </w:pPr>
            <w:r w:rsidRPr="00E0517C">
              <w:rPr>
                <w:rFonts w:ascii="Calibri Light" w:hAnsi="Calibri Light" w:cs="Calibri Light"/>
                <w:b/>
                <w:color w:val="595959" w:themeColor="text1" w:themeTint="A6"/>
              </w:rPr>
              <w:t>Research Centre support:</w:t>
            </w:r>
            <w:r w:rsidRPr="00E0517C">
              <w:rPr>
                <w:rFonts w:ascii="Calibri Light" w:hAnsi="Calibri Light" w:cs="Calibri Light"/>
                <w:color w:val="595959" w:themeColor="text1" w:themeTint="A6"/>
              </w:rPr>
              <w:t xml:space="preserve"> Tick yes/no – Research Centre keep a destruction log and schedules destruction of data at the appropriate time</w:t>
            </w:r>
          </w:p>
        </w:tc>
      </w:tr>
    </w:tbl>
    <w:p w14:paraId="52702812" w14:textId="77777777" w:rsidR="0085064C" w:rsidRPr="008A113B" w:rsidRDefault="0085064C" w:rsidP="0077785B">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390"/>
        <w:gridCol w:w="2693"/>
        <w:gridCol w:w="2835"/>
      </w:tblGrid>
      <w:tr w:rsidR="00B14561" w:rsidRPr="008A113B" w14:paraId="138A2909" w14:textId="77777777" w:rsidTr="00E90A08">
        <w:tc>
          <w:tcPr>
            <w:tcW w:w="9918" w:type="dxa"/>
            <w:gridSpan w:val="3"/>
            <w:tcBorders>
              <w:top w:val="single" w:sz="4" w:space="0" w:color="028612"/>
              <w:left w:val="single" w:sz="4" w:space="0" w:color="028612"/>
              <w:bottom w:val="single" w:sz="4" w:space="0" w:color="02BA0B"/>
              <w:right w:val="single" w:sz="4" w:space="0" w:color="028612"/>
            </w:tcBorders>
            <w:shd w:val="clear" w:color="auto" w:fill="028612"/>
          </w:tcPr>
          <w:p w14:paraId="3A9F7CF9" w14:textId="06B57791" w:rsidR="00B14561" w:rsidRPr="008A113B" w:rsidRDefault="00B14561">
            <w:pPr>
              <w:keepNext/>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sidR="005F4DA1">
              <w:rPr>
                <w:rFonts w:ascii="Calibri Light" w:hAnsi="Calibri Light" w:cs="Calibri Light"/>
                <w:color w:val="FFFFFF" w:themeColor="background1"/>
              </w:rPr>
              <w:t>8</w:t>
            </w:r>
            <w:r w:rsidRPr="008A113B">
              <w:rPr>
                <w:rFonts w:ascii="Calibri Light" w:hAnsi="Calibri Light" w:cs="Calibri Light"/>
                <w:color w:val="FFFFFF" w:themeColor="background1"/>
              </w:rPr>
              <w:t xml:space="preserve">: RISK ASSESSMENT  </w:t>
            </w:r>
          </w:p>
        </w:tc>
      </w:tr>
      <w:tr w:rsidR="00015279" w:rsidRPr="008A113B" w14:paraId="782E5544" w14:textId="77777777" w:rsidTr="00E90A08">
        <w:tc>
          <w:tcPr>
            <w:tcW w:w="9918" w:type="dxa"/>
            <w:gridSpan w:val="3"/>
            <w:tcBorders>
              <w:top w:val="single" w:sz="4" w:space="0" w:color="02BA0B"/>
              <w:left w:val="single" w:sz="4" w:space="0" w:color="02BA0B"/>
              <w:bottom w:val="single" w:sz="4" w:space="0" w:color="02BA0B"/>
              <w:right w:val="single" w:sz="4" w:space="0" w:color="02BA0B"/>
            </w:tcBorders>
            <w:shd w:val="clear" w:color="auto" w:fill="02BA0B"/>
          </w:tcPr>
          <w:p w14:paraId="477F42B1" w14:textId="1101FC61" w:rsidR="00015279" w:rsidRPr="008A113B" w:rsidRDefault="00015279">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Please list the risks associated with the conduct of the project</w:t>
            </w:r>
            <w:r w:rsidRPr="008A113B">
              <w:rPr>
                <w:rFonts w:ascii="Calibri Light" w:hAnsi="Calibri Light" w:cs="Calibri Light"/>
                <w:i/>
                <w:iCs/>
                <w:color w:val="FFFFFF" w:themeColor="background1"/>
                <w:sz w:val="18"/>
                <w:szCs w:val="18"/>
              </w:rPr>
              <w:t xml:space="preserve"> (e.g., recruitment, power dynamics, resources, time constraints)</w:t>
            </w:r>
          </w:p>
        </w:tc>
      </w:tr>
      <w:tr w:rsidR="00015279" w:rsidRPr="008A113B" w14:paraId="1926A6CC" w14:textId="77777777" w:rsidTr="00E90A08">
        <w:trPr>
          <w:trHeight w:val="311"/>
        </w:trPr>
        <w:tc>
          <w:tcPr>
            <w:tcW w:w="4390" w:type="dxa"/>
            <w:tcBorders>
              <w:top w:val="single" w:sz="4" w:space="0" w:color="02BA0B"/>
              <w:left w:val="single" w:sz="4" w:space="0" w:color="BDE5C1"/>
              <w:bottom w:val="single" w:sz="4" w:space="0" w:color="BDE5C1"/>
              <w:right w:val="single" w:sz="4" w:space="0" w:color="BDE5C1"/>
            </w:tcBorders>
            <w:shd w:val="clear" w:color="auto" w:fill="DBF1DD"/>
          </w:tcPr>
          <w:p w14:paraId="36550A2C" w14:textId="53FABED0" w:rsidR="00015279" w:rsidRPr="008A113B" w:rsidRDefault="00015279">
            <w:pPr>
              <w:rPr>
                <w:rFonts w:ascii="Calibri Light" w:hAnsi="Calibri Light" w:cs="Calibri Light"/>
                <w:color w:val="595959" w:themeColor="text1" w:themeTint="A6"/>
              </w:rPr>
            </w:pPr>
            <w:r w:rsidRPr="008A113B">
              <w:rPr>
                <w:rFonts w:ascii="Calibri Light" w:hAnsi="Calibri Light" w:cs="Calibri Light"/>
                <w:color w:val="595959" w:themeColor="text1" w:themeTint="A6"/>
              </w:rPr>
              <w:t>Description of risk</w:t>
            </w:r>
          </w:p>
        </w:tc>
        <w:tc>
          <w:tcPr>
            <w:tcW w:w="2693" w:type="dxa"/>
            <w:tcBorders>
              <w:top w:val="single" w:sz="4" w:space="0" w:color="02BA0B"/>
              <w:left w:val="single" w:sz="4" w:space="0" w:color="BDE5C1"/>
              <w:bottom w:val="single" w:sz="4" w:space="0" w:color="BDE5C1"/>
              <w:right w:val="single" w:sz="4" w:space="0" w:color="BDE5C1"/>
            </w:tcBorders>
            <w:shd w:val="clear" w:color="auto" w:fill="DBF1DD"/>
          </w:tcPr>
          <w:p w14:paraId="777413E5" w14:textId="3118D0A3" w:rsidR="00015279" w:rsidRPr="008A113B" w:rsidRDefault="00015279">
            <w:pPr>
              <w:rPr>
                <w:rFonts w:ascii="Calibri Light" w:hAnsi="Calibri Light" w:cs="Calibri Light"/>
                <w:color w:val="595959" w:themeColor="text1" w:themeTint="A6"/>
              </w:rPr>
            </w:pPr>
            <w:r w:rsidRPr="008A113B">
              <w:rPr>
                <w:rFonts w:ascii="Calibri Light" w:hAnsi="Calibri Light" w:cs="Calibri Light"/>
                <w:color w:val="595959" w:themeColor="text1" w:themeTint="A6"/>
              </w:rPr>
              <w:t>Mitigation</w:t>
            </w:r>
          </w:p>
        </w:tc>
        <w:tc>
          <w:tcPr>
            <w:tcW w:w="2835" w:type="dxa"/>
            <w:tcBorders>
              <w:top w:val="single" w:sz="4" w:space="0" w:color="02BA0B"/>
              <w:left w:val="single" w:sz="4" w:space="0" w:color="BDE5C1"/>
              <w:bottom w:val="single" w:sz="4" w:space="0" w:color="BDE5C1"/>
              <w:right w:val="single" w:sz="4" w:space="0" w:color="BDE5C1"/>
            </w:tcBorders>
            <w:shd w:val="clear" w:color="auto" w:fill="DBF1DD"/>
          </w:tcPr>
          <w:p w14:paraId="2A4E4E82" w14:textId="2230E858" w:rsidR="00015279" w:rsidRPr="008A113B" w:rsidRDefault="00015279">
            <w:pPr>
              <w:rPr>
                <w:rFonts w:ascii="Calibri Light" w:hAnsi="Calibri Light" w:cs="Calibri Light"/>
                <w:color w:val="595959" w:themeColor="text1" w:themeTint="A6"/>
              </w:rPr>
            </w:pPr>
            <w:r w:rsidRPr="008A113B">
              <w:rPr>
                <w:rFonts w:ascii="Calibri Light" w:hAnsi="Calibri Light" w:cs="Calibri Light"/>
                <w:color w:val="595959" w:themeColor="text1" w:themeTint="A6"/>
              </w:rPr>
              <w:t>Contingency</w:t>
            </w:r>
          </w:p>
        </w:tc>
      </w:tr>
      <w:tr w:rsidR="001B6C50" w:rsidRPr="008A113B" w14:paraId="0391EA14" w14:textId="77777777" w:rsidTr="00E90A08">
        <w:tc>
          <w:tcPr>
            <w:tcW w:w="4390"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6037514C" w14:textId="77777777" w:rsidR="001B6C50" w:rsidRPr="00E0517C" w:rsidRDefault="001B6C50" w:rsidP="00064756">
            <w:pPr>
              <w:numPr>
                <w:ilvl w:val="0"/>
                <w:numId w:val="27"/>
              </w:numPr>
              <w:spacing w:after="160" w:line="259" w:lineRule="auto"/>
              <w:ind w:left="71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Identify all relevant risks (recruitment, sample size, missing data, ethics, resources, timelines)</w:t>
            </w:r>
          </w:p>
          <w:p w14:paraId="4536ADBF" w14:textId="77777777" w:rsidR="001B6C50" w:rsidRPr="00E0517C" w:rsidRDefault="001B6C50" w:rsidP="00064756">
            <w:pPr>
              <w:numPr>
                <w:ilvl w:val="0"/>
                <w:numId w:val="27"/>
              </w:numPr>
              <w:spacing w:after="160" w:line="259" w:lineRule="auto"/>
              <w:ind w:left="714" w:hanging="357"/>
              <w:rPr>
                <w:rFonts w:ascii="Calibri Light" w:hAnsi="Calibri Light" w:cs="Calibri Light"/>
                <w:color w:val="595959" w:themeColor="text1" w:themeTint="A6"/>
              </w:rPr>
            </w:pPr>
            <w:r w:rsidRPr="00E0517C">
              <w:rPr>
                <w:rFonts w:ascii="Calibri Light" w:hAnsi="Calibri Light" w:cs="Calibri Light"/>
                <w:color w:val="595959" w:themeColor="text1" w:themeTint="A6"/>
              </w:rPr>
              <w:lastRenderedPageBreak/>
              <w:t>For each, specify Mitigation and Contingency plans</w:t>
            </w:r>
          </w:p>
          <w:p w14:paraId="7AD9A437" w14:textId="37173A1D" w:rsidR="001B6C50" w:rsidRPr="008A113B" w:rsidRDefault="001B6C50" w:rsidP="00C4441C">
            <w:pPr>
              <w:spacing w:after="120"/>
              <w:rPr>
                <w:rFonts w:ascii="Calibri Light" w:hAnsi="Calibri Light" w:cs="Calibri Light"/>
                <w:color w:val="595959" w:themeColor="text1" w:themeTint="A6"/>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w:t>
            </w:r>
            <w:r w:rsidRPr="00E0517C">
              <w:rPr>
                <w:rFonts w:ascii="Calibri Light" w:hAnsi="Calibri Light" w:cs="Calibri Light"/>
                <w:b/>
                <w:color w:val="595959" w:themeColor="text1" w:themeTint="A6"/>
              </w:rPr>
              <w:t>Tip:</w:t>
            </w:r>
            <w:r w:rsidRPr="00E0517C">
              <w:rPr>
                <w:rFonts w:ascii="Calibri Light" w:hAnsi="Calibri Light" w:cs="Calibri Light"/>
                <w:color w:val="595959" w:themeColor="text1" w:themeTint="A6"/>
              </w:rPr>
              <w:t xml:space="preserve"> Significant risks and the mitigation/contingency plan should be addressed within the study design</w:t>
            </w:r>
            <w:r w:rsidR="00C4441C">
              <w:rPr>
                <w:rFonts w:ascii="Calibri Light" w:hAnsi="Calibri Light" w:cs="Calibri Light"/>
                <w:color w:val="595959" w:themeColor="text1" w:themeTint="A6"/>
              </w:rPr>
              <w:t>.</w:t>
            </w:r>
          </w:p>
        </w:tc>
        <w:tc>
          <w:tcPr>
            <w:tcW w:w="2693"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0A7DD675" w14:textId="687186DA" w:rsidR="001B6C50" w:rsidRPr="008A113B" w:rsidRDefault="0018738A">
            <w:pPr>
              <w:rPr>
                <w:rFonts w:ascii="Calibri Light" w:hAnsi="Calibri Light" w:cs="Calibri Light"/>
                <w:color w:val="595959" w:themeColor="text1" w:themeTint="A6"/>
              </w:rPr>
            </w:pPr>
            <w:r w:rsidRPr="008A113B">
              <w:rPr>
                <w:rFonts w:ascii="Calibri Light" w:hAnsi="Calibri Light" w:cs="Calibri Light"/>
                <w:color w:val="595959" w:themeColor="text1" w:themeTint="A6"/>
              </w:rPr>
              <w:lastRenderedPageBreak/>
              <w:t>What you will do to prevent the risk from happening.</w:t>
            </w:r>
          </w:p>
        </w:tc>
        <w:tc>
          <w:tcPr>
            <w:tcW w:w="2835"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4089DA8B" w14:textId="2CDBB89A" w:rsidR="001B6C50" w:rsidRPr="008A113B" w:rsidRDefault="0018738A">
            <w:pPr>
              <w:rPr>
                <w:rFonts w:ascii="Calibri Light" w:hAnsi="Calibri Light" w:cs="Calibri Light"/>
                <w:color w:val="595959" w:themeColor="text1" w:themeTint="A6"/>
              </w:rPr>
            </w:pPr>
            <w:r w:rsidRPr="008A113B">
              <w:rPr>
                <w:rFonts w:ascii="Calibri Light" w:hAnsi="Calibri Light" w:cs="Calibri Light"/>
                <w:color w:val="595959" w:themeColor="text1" w:themeTint="A6"/>
              </w:rPr>
              <w:t>What you will do to lessen the impact if the risk happens.</w:t>
            </w:r>
          </w:p>
        </w:tc>
      </w:tr>
    </w:tbl>
    <w:p w14:paraId="502D7056" w14:textId="77777777" w:rsidR="00047416" w:rsidRPr="008A113B" w:rsidRDefault="00047416" w:rsidP="002363C2">
      <w:pPr>
        <w:spacing w:after="0"/>
        <w:rPr>
          <w:rFonts w:ascii="Calibri Light" w:hAnsi="Calibri Light" w:cs="Calibri Light"/>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673"/>
        <w:gridCol w:w="5245"/>
      </w:tblGrid>
      <w:tr w:rsidR="00047416" w:rsidRPr="008A113B" w14:paraId="37482D25" w14:textId="77777777" w:rsidTr="00E90A08">
        <w:tc>
          <w:tcPr>
            <w:tcW w:w="9918" w:type="dxa"/>
            <w:gridSpan w:val="2"/>
            <w:tcBorders>
              <w:top w:val="single" w:sz="4" w:space="0" w:color="028612"/>
              <w:left w:val="single" w:sz="4" w:space="0" w:color="028612"/>
              <w:bottom w:val="single" w:sz="4" w:space="0" w:color="028612"/>
              <w:right w:val="single" w:sz="4" w:space="0" w:color="028612"/>
            </w:tcBorders>
            <w:shd w:val="clear" w:color="auto" w:fill="028612"/>
          </w:tcPr>
          <w:p w14:paraId="58184CD3" w14:textId="1680AE66" w:rsidR="00047416" w:rsidRPr="008A113B" w:rsidRDefault="00047416">
            <w:pPr>
              <w:keepNext/>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sidR="005F4DA1">
              <w:rPr>
                <w:rFonts w:ascii="Calibri Light" w:hAnsi="Calibri Light" w:cs="Calibri Light"/>
                <w:color w:val="FFFFFF" w:themeColor="background1"/>
              </w:rPr>
              <w:t>9</w:t>
            </w:r>
            <w:r w:rsidRPr="008A113B">
              <w:rPr>
                <w:rFonts w:ascii="Calibri Light" w:hAnsi="Calibri Light" w:cs="Calibri Light"/>
                <w:color w:val="FFFFFF" w:themeColor="background1"/>
              </w:rPr>
              <w:t>: RESOURCES</w:t>
            </w:r>
          </w:p>
        </w:tc>
      </w:tr>
      <w:tr w:rsidR="00BB2949" w:rsidRPr="008A113B" w14:paraId="713651BD" w14:textId="77777777" w:rsidTr="00E90A08">
        <w:trPr>
          <w:trHeight w:val="311"/>
        </w:trPr>
        <w:tc>
          <w:tcPr>
            <w:tcW w:w="4673" w:type="dxa"/>
            <w:tcBorders>
              <w:top w:val="single" w:sz="4" w:space="0" w:color="028612"/>
              <w:left w:val="single" w:sz="4" w:space="0" w:color="BDE5C1"/>
              <w:bottom w:val="single" w:sz="4" w:space="0" w:color="BDE5C1"/>
              <w:right w:val="single" w:sz="4" w:space="0" w:color="BDE5C1"/>
            </w:tcBorders>
            <w:shd w:val="clear" w:color="auto" w:fill="DBF1DD"/>
          </w:tcPr>
          <w:p w14:paraId="438524C5" w14:textId="549D1780" w:rsidR="00BB2949" w:rsidRPr="008A113B" w:rsidRDefault="00BB2949">
            <w:pPr>
              <w:rPr>
                <w:rFonts w:ascii="Calibri Light" w:hAnsi="Calibri Light" w:cs="Calibri Light"/>
                <w:color w:val="595959" w:themeColor="text1" w:themeTint="A6"/>
              </w:rPr>
            </w:pPr>
            <w:r w:rsidRPr="008A113B">
              <w:rPr>
                <w:rFonts w:ascii="Calibri Light" w:hAnsi="Calibri Light" w:cs="Calibri Light"/>
                <w:color w:val="595959" w:themeColor="text1" w:themeTint="A6"/>
              </w:rPr>
              <w:t>Additional cost or staffing implications for STAH?</w:t>
            </w:r>
          </w:p>
        </w:tc>
        <w:tc>
          <w:tcPr>
            <w:tcW w:w="5245" w:type="dxa"/>
            <w:vMerge w:val="restart"/>
            <w:tcBorders>
              <w:top w:val="single" w:sz="4" w:space="0" w:color="028612"/>
              <w:left w:val="single" w:sz="4" w:space="0" w:color="BDE5C1"/>
              <w:bottom w:val="single" w:sz="4" w:space="0" w:color="BDE5C1"/>
              <w:right w:val="single" w:sz="4" w:space="0" w:color="BDE5C1"/>
            </w:tcBorders>
            <w:shd w:val="clear" w:color="auto" w:fill="FFFFFF" w:themeFill="background1"/>
          </w:tcPr>
          <w:p w14:paraId="488DA800" w14:textId="77777777" w:rsidR="00BB2949" w:rsidRPr="00E0517C" w:rsidRDefault="00BB2949" w:rsidP="00064756">
            <w:pPr>
              <w:numPr>
                <w:ilvl w:val="0"/>
                <w:numId w:val="28"/>
              </w:numPr>
              <w:spacing w:after="160" w:line="259" w:lineRule="auto"/>
              <w:ind w:left="714" w:hanging="357"/>
              <w:contextualSpacing/>
              <w:rPr>
                <w:rFonts w:ascii="Calibri Light" w:hAnsi="Calibri Light" w:cs="Calibri Light"/>
                <w:color w:val="595959" w:themeColor="text1" w:themeTint="A6"/>
              </w:rPr>
            </w:pPr>
            <w:r w:rsidRPr="00E0517C">
              <w:rPr>
                <w:rFonts w:ascii="Calibri Light" w:hAnsi="Calibri Light" w:cs="Calibri Light"/>
                <w:color w:val="595959" w:themeColor="text1" w:themeTint="A6"/>
              </w:rPr>
              <w:t>Declare additional costs or staffing requirements: you will need a funding plan for any additional costs</w:t>
            </w:r>
          </w:p>
          <w:p w14:paraId="65E0840A" w14:textId="581449BC" w:rsidR="00BB2949" w:rsidRPr="008A113B" w:rsidRDefault="00BB2949" w:rsidP="00C4441C">
            <w:pPr>
              <w:numPr>
                <w:ilvl w:val="0"/>
                <w:numId w:val="28"/>
              </w:numPr>
              <w:spacing w:after="160" w:line="259" w:lineRule="auto"/>
              <w:ind w:left="714" w:hanging="357"/>
              <w:rPr>
                <w:rFonts w:ascii="Calibri Light" w:hAnsi="Calibri Light" w:cs="Calibri Light"/>
              </w:rPr>
            </w:pPr>
            <w:r w:rsidRPr="00E0517C">
              <w:rPr>
                <w:rFonts w:ascii="Calibri Light" w:hAnsi="Calibri Light" w:cs="Calibri Light"/>
                <w:color w:val="595959" w:themeColor="text1" w:themeTint="A6"/>
              </w:rPr>
              <w:t>Specify use of STAH equipment or space: including this information on the form does not guarantee their provision</w:t>
            </w:r>
          </w:p>
        </w:tc>
      </w:tr>
      <w:tr w:rsidR="00BB2949" w:rsidRPr="008A113B" w14:paraId="2431716B" w14:textId="77777777" w:rsidTr="00E90A08">
        <w:trPr>
          <w:trHeight w:val="311"/>
        </w:trPr>
        <w:tc>
          <w:tcPr>
            <w:tcW w:w="4673" w:type="dxa"/>
            <w:tcBorders>
              <w:top w:val="single" w:sz="4" w:space="0" w:color="BDE5C1"/>
              <w:left w:val="single" w:sz="4" w:space="0" w:color="BDE5C1"/>
              <w:bottom w:val="single" w:sz="4" w:space="0" w:color="BDE5C1"/>
              <w:right w:val="single" w:sz="4" w:space="0" w:color="BDE5C1"/>
            </w:tcBorders>
            <w:shd w:val="clear" w:color="auto" w:fill="DBF1DD"/>
          </w:tcPr>
          <w:p w14:paraId="43CF8EDD" w14:textId="67F513AA" w:rsidR="00BB2949" w:rsidRPr="008A113B" w:rsidRDefault="00BB2949"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Use STAH equipment or space?</w:t>
            </w:r>
          </w:p>
        </w:tc>
        <w:tc>
          <w:tcPr>
            <w:tcW w:w="5245" w:type="dxa"/>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37CBE588" w14:textId="1C8E269A" w:rsidR="00BB2949" w:rsidRPr="008A113B" w:rsidRDefault="00BB2949" w:rsidP="007028E2">
            <w:pPr>
              <w:rPr>
                <w:rFonts w:ascii="Calibri Light" w:hAnsi="Calibri Light" w:cs="Calibri Light"/>
                <w:color w:val="595959" w:themeColor="text1" w:themeTint="A6"/>
              </w:rPr>
            </w:pPr>
          </w:p>
        </w:tc>
      </w:tr>
    </w:tbl>
    <w:p w14:paraId="6BE4E3BD" w14:textId="77777777" w:rsidR="00745FB2" w:rsidRPr="008A113B" w:rsidRDefault="00745FB2" w:rsidP="002363C2">
      <w:pPr>
        <w:spacing w:after="0"/>
        <w:rPr>
          <w:rFonts w:ascii="Calibri Light" w:hAnsi="Calibri Light" w:cs="Calibri Light"/>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910"/>
        <w:gridCol w:w="2991"/>
        <w:gridCol w:w="4017"/>
      </w:tblGrid>
      <w:tr w:rsidR="00745FB2" w:rsidRPr="008A113B" w14:paraId="3BC120E1" w14:textId="77777777" w:rsidTr="00E90A08">
        <w:tc>
          <w:tcPr>
            <w:tcW w:w="9918" w:type="dxa"/>
            <w:gridSpan w:val="3"/>
            <w:tcBorders>
              <w:top w:val="single" w:sz="4" w:space="0" w:color="028612"/>
              <w:left w:val="single" w:sz="4" w:space="0" w:color="028612"/>
              <w:bottom w:val="single" w:sz="4" w:space="0" w:color="02BA0B"/>
              <w:right w:val="single" w:sz="4" w:space="0" w:color="028612"/>
            </w:tcBorders>
            <w:shd w:val="clear" w:color="auto" w:fill="028612"/>
          </w:tcPr>
          <w:p w14:paraId="757F9D44" w14:textId="08C4A64A" w:rsidR="00745FB2" w:rsidRPr="008A113B" w:rsidRDefault="00745FB2" w:rsidP="007028E2">
            <w:pPr>
              <w:keepNext/>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sidR="005F4DA1">
              <w:rPr>
                <w:rFonts w:ascii="Calibri Light" w:hAnsi="Calibri Light" w:cs="Calibri Light"/>
                <w:color w:val="FFFFFF" w:themeColor="background1"/>
              </w:rPr>
              <w:t>10</w:t>
            </w:r>
            <w:r w:rsidRPr="008A113B">
              <w:rPr>
                <w:rFonts w:ascii="Calibri Light" w:hAnsi="Calibri Light" w:cs="Calibri Light"/>
                <w:color w:val="FFFFFF" w:themeColor="background1"/>
              </w:rPr>
              <w:t xml:space="preserve">: DELIVERY &amp; IMPACT  </w:t>
            </w:r>
          </w:p>
        </w:tc>
      </w:tr>
      <w:tr w:rsidR="00745FB2" w:rsidRPr="008A113B" w14:paraId="4488046B" w14:textId="77777777" w:rsidTr="00E90A08">
        <w:tc>
          <w:tcPr>
            <w:tcW w:w="9918" w:type="dxa"/>
            <w:gridSpan w:val="3"/>
            <w:tcBorders>
              <w:top w:val="single" w:sz="4" w:space="0" w:color="02BA0B"/>
              <w:left w:val="single" w:sz="4" w:space="0" w:color="02BA0B"/>
              <w:bottom w:val="single" w:sz="4" w:space="0" w:color="02BA0B"/>
              <w:right w:val="single" w:sz="4" w:space="0" w:color="02BA0B"/>
            </w:tcBorders>
            <w:shd w:val="clear" w:color="auto" w:fill="02BA0B"/>
          </w:tcPr>
          <w:p w14:paraId="7B173638" w14:textId="56405FB4" w:rsidR="00745FB2" w:rsidRPr="008A113B" w:rsidRDefault="007E51B6" w:rsidP="007028E2">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Delivery schedule</w:t>
            </w:r>
          </w:p>
        </w:tc>
      </w:tr>
      <w:tr w:rsidR="00745FB2" w:rsidRPr="008A113B" w14:paraId="2999BF4C" w14:textId="77777777" w:rsidTr="00E90A08">
        <w:trPr>
          <w:trHeight w:val="311"/>
        </w:trPr>
        <w:tc>
          <w:tcPr>
            <w:tcW w:w="2910" w:type="dxa"/>
            <w:tcBorders>
              <w:top w:val="single" w:sz="4" w:space="0" w:color="02BA0B"/>
              <w:left w:val="single" w:sz="4" w:space="0" w:color="BDE5C1"/>
              <w:bottom w:val="single" w:sz="4" w:space="0" w:color="BDE5C1"/>
              <w:right w:val="single" w:sz="4" w:space="0" w:color="BDE5C1"/>
            </w:tcBorders>
            <w:shd w:val="clear" w:color="auto" w:fill="DBF1DD"/>
          </w:tcPr>
          <w:p w14:paraId="311E634D" w14:textId="77777777" w:rsidR="00745FB2" w:rsidRPr="008A113B" w:rsidRDefault="00745FB2"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Example project activities</w:t>
            </w:r>
          </w:p>
        </w:tc>
        <w:tc>
          <w:tcPr>
            <w:tcW w:w="2991" w:type="dxa"/>
            <w:tcBorders>
              <w:top w:val="single" w:sz="4" w:space="0" w:color="02BA0B"/>
              <w:left w:val="single" w:sz="4" w:space="0" w:color="BDE5C1"/>
              <w:bottom w:val="single" w:sz="4" w:space="0" w:color="BDE5C1"/>
              <w:right w:val="single" w:sz="4" w:space="0" w:color="BDE5C1"/>
            </w:tcBorders>
            <w:shd w:val="clear" w:color="auto" w:fill="DBF1DD"/>
          </w:tcPr>
          <w:p w14:paraId="75D4400F" w14:textId="49F50370" w:rsidR="00745FB2" w:rsidRPr="008A113B" w:rsidRDefault="00745FB2"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Estimated dates </w:t>
            </w:r>
            <w:r w:rsidR="00070392" w:rsidRPr="008A113B">
              <w:rPr>
                <w:rFonts w:ascii="Calibri Light" w:hAnsi="Calibri Light" w:cs="Calibri Light"/>
                <w:color w:val="595959" w:themeColor="text1" w:themeTint="A6"/>
              </w:rPr>
              <w:t>/ timeframe</w:t>
            </w:r>
          </w:p>
        </w:tc>
        <w:tc>
          <w:tcPr>
            <w:tcW w:w="4017" w:type="dxa"/>
            <w:tcBorders>
              <w:top w:val="single" w:sz="4" w:space="0" w:color="02BA0B"/>
              <w:left w:val="single" w:sz="4" w:space="0" w:color="BDE5C1"/>
              <w:bottom w:val="single" w:sz="4" w:space="0" w:color="BDE5C1"/>
              <w:right w:val="single" w:sz="4" w:space="0" w:color="BDE5C1"/>
            </w:tcBorders>
            <w:shd w:val="clear" w:color="auto" w:fill="DBF1DD"/>
          </w:tcPr>
          <w:p w14:paraId="6AAA7D67" w14:textId="77777777" w:rsidR="00745FB2" w:rsidRPr="008A113B" w:rsidRDefault="00745FB2"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Action owner</w:t>
            </w:r>
          </w:p>
        </w:tc>
      </w:tr>
      <w:tr w:rsidR="00BB2949" w:rsidRPr="008A113B" w14:paraId="0819C6CA" w14:textId="77777777" w:rsidTr="00E90A08">
        <w:trPr>
          <w:trHeight w:val="311"/>
        </w:trPr>
        <w:tc>
          <w:tcPr>
            <w:tcW w:w="2910"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0A4C8926" w14:textId="77777777" w:rsidR="00BB2949" w:rsidRPr="008A113B" w:rsidRDefault="00BB2949"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Design &amp; planning</w:t>
            </w:r>
          </w:p>
        </w:tc>
        <w:tc>
          <w:tcPr>
            <w:tcW w:w="7008" w:type="dxa"/>
            <w:gridSpan w:val="2"/>
            <w:vMerge w:val="restart"/>
            <w:tcBorders>
              <w:top w:val="single" w:sz="4" w:space="0" w:color="BDE5C1"/>
              <w:left w:val="single" w:sz="4" w:space="0" w:color="BDE5C1"/>
              <w:bottom w:val="single" w:sz="4" w:space="0" w:color="BDE5C1"/>
              <w:right w:val="single" w:sz="4" w:space="0" w:color="BDE5C1"/>
            </w:tcBorders>
            <w:shd w:val="clear" w:color="auto" w:fill="FFFFFF" w:themeFill="background1"/>
          </w:tcPr>
          <w:p w14:paraId="7BB5CA2B" w14:textId="504A1381" w:rsidR="00BB2949" w:rsidRPr="008A113B" w:rsidRDefault="00CC56EB"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Include design, approvals, recruitment/data collection, analysis, write-up, and dissemination. Assign action owners.</w:t>
            </w:r>
          </w:p>
        </w:tc>
      </w:tr>
      <w:tr w:rsidR="00BB2949" w:rsidRPr="008A113B" w14:paraId="4F7E1108" w14:textId="77777777" w:rsidTr="00E90A08">
        <w:trPr>
          <w:trHeight w:val="311"/>
        </w:trPr>
        <w:tc>
          <w:tcPr>
            <w:tcW w:w="2910"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5FEBEDE6" w14:textId="35AB9CF9" w:rsidR="00BB2949" w:rsidRPr="008A113B" w:rsidRDefault="00BB2949"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Ethics / approvals</w:t>
            </w:r>
          </w:p>
        </w:tc>
        <w:tc>
          <w:tcPr>
            <w:tcW w:w="7008" w:type="dxa"/>
            <w:gridSpan w:val="2"/>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577C1D54" w14:textId="77777777" w:rsidR="00BB2949" w:rsidRPr="008A113B" w:rsidRDefault="00BB2949" w:rsidP="007028E2">
            <w:pPr>
              <w:rPr>
                <w:rFonts w:ascii="Calibri Light" w:hAnsi="Calibri Light" w:cs="Calibri Light"/>
                <w:color w:val="595959" w:themeColor="text1" w:themeTint="A6"/>
              </w:rPr>
            </w:pPr>
          </w:p>
        </w:tc>
      </w:tr>
      <w:tr w:rsidR="00BB2949" w:rsidRPr="008A113B" w14:paraId="44EA5798" w14:textId="77777777" w:rsidTr="00E90A08">
        <w:trPr>
          <w:trHeight w:val="311"/>
        </w:trPr>
        <w:tc>
          <w:tcPr>
            <w:tcW w:w="2910"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326040DD" w14:textId="325D5865" w:rsidR="00BB2949" w:rsidRPr="008A113B" w:rsidRDefault="00BB2949"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Recruitment / data collection</w:t>
            </w:r>
          </w:p>
        </w:tc>
        <w:tc>
          <w:tcPr>
            <w:tcW w:w="7008" w:type="dxa"/>
            <w:gridSpan w:val="2"/>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2AA63274" w14:textId="77777777" w:rsidR="00BB2949" w:rsidRPr="008A113B" w:rsidRDefault="00BB2949" w:rsidP="007028E2">
            <w:pPr>
              <w:rPr>
                <w:rFonts w:ascii="Calibri Light" w:hAnsi="Calibri Light" w:cs="Calibri Light"/>
                <w:color w:val="595959" w:themeColor="text1" w:themeTint="A6"/>
              </w:rPr>
            </w:pPr>
          </w:p>
        </w:tc>
      </w:tr>
      <w:tr w:rsidR="00BB2949" w:rsidRPr="008A113B" w14:paraId="7EFAE6A3" w14:textId="77777777" w:rsidTr="00E90A08">
        <w:trPr>
          <w:trHeight w:val="311"/>
        </w:trPr>
        <w:tc>
          <w:tcPr>
            <w:tcW w:w="2910"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6D2F38AF" w14:textId="77777777" w:rsidR="00BB2949" w:rsidRPr="008A113B" w:rsidRDefault="00BB2949"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Data analysis &amp; write up</w:t>
            </w:r>
          </w:p>
        </w:tc>
        <w:tc>
          <w:tcPr>
            <w:tcW w:w="7008" w:type="dxa"/>
            <w:gridSpan w:val="2"/>
            <w:vMerge/>
            <w:tcBorders>
              <w:top w:val="single" w:sz="4" w:space="0" w:color="BDE5C1"/>
              <w:left w:val="single" w:sz="4" w:space="0" w:color="BDE5C1"/>
              <w:bottom w:val="single" w:sz="4" w:space="0" w:color="BDE5C1"/>
              <w:right w:val="single" w:sz="4" w:space="0" w:color="BDE5C1"/>
            </w:tcBorders>
            <w:shd w:val="clear" w:color="auto" w:fill="FFFFFF" w:themeFill="background1"/>
          </w:tcPr>
          <w:p w14:paraId="27122AA6" w14:textId="77777777" w:rsidR="00BB2949" w:rsidRPr="008A113B" w:rsidRDefault="00BB2949" w:rsidP="007028E2">
            <w:pPr>
              <w:rPr>
                <w:rFonts w:ascii="Calibri Light" w:hAnsi="Calibri Light" w:cs="Calibri Light"/>
                <w:color w:val="595959" w:themeColor="text1" w:themeTint="A6"/>
              </w:rPr>
            </w:pPr>
          </w:p>
        </w:tc>
      </w:tr>
      <w:tr w:rsidR="00BB2949" w:rsidRPr="008A113B" w14:paraId="55C6E2C3" w14:textId="77777777" w:rsidTr="00E90A08">
        <w:trPr>
          <w:trHeight w:val="311"/>
        </w:trPr>
        <w:tc>
          <w:tcPr>
            <w:tcW w:w="2910" w:type="dxa"/>
            <w:tcBorders>
              <w:top w:val="single" w:sz="4" w:space="0" w:color="BDE5C1"/>
              <w:left w:val="single" w:sz="4" w:space="0" w:color="BDE5C1"/>
              <w:bottom w:val="single" w:sz="4" w:space="0" w:color="02BA0B"/>
              <w:right w:val="single" w:sz="4" w:space="0" w:color="BDE5C1"/>
            </w:tcBorders>
            <w:shd w:val="clear" w:color="auto" w:fill="FFFFFF" w:themeFill="background1"/>
          </w:tcPr>
          <w:p w14:paraId="7A6EEE3A" w14:textId="14DB87AA" w:rsidR="00BB2949" w:rsidRPr="008A113B" w:rsidRDefault="00BB2949" w:rsidP="007028E2">
            <w:pPr>
              <w:rPr>
                <w:rFonts w:ascii="Calibri Light" w:hAnsi="Calibri Light" w:cs="Calibri Light"/>
                <w:color w:val="595959" w:themeColor="text1" w:themeTint="A6"/>
              </w:rPr>
            </w:pPr>
            <w:r w:rsidRPr="008A113B">
              <w:rPr>
                <w:rFonts w:ascii="Calibri Light" w:hAnsi="Calibri Light" w:cs="Calibri Light"/>
                <w:color w:val="595959" w:themeColor="text1" w:themeTint="A6"/>
              </w:rPr>
              <w:t>Final report / dissemination</w:t>
            </w:r>
          </w:p>
        </w:tc>
        <w:tc>
          <w:tcPr>
            <w:tcW w:w="7008" w:type="dxa"/>
            <w:gridSpan w:val="2"/>
            <w:vMerge/>
            <w:tcBorders>
              <w:top w:val="single" w:sz="4" w:space="0" w:color="BDE5C1"/>
              <w:left w:val="single" w:sz="4" w:space="0" w:color="BDE5C1"/>
              <w:bottom w:val="single" w:sz="4" w:space="0" w:color="02BA0B"/>
              <w:right w:val="single" w:sz="4" w:space="0" w:color="BDE5C1"/>
            </w:tcBorders>
            <w:shd w:val="clear" w:color="auto" w:fill="FFFFFF" w:themeFill="background1"/>
          </w:tcPr>
          <w:p w14:paraId="42050613" w14:textId="77777777" w:rsidR="00BB2949" w:rsidRPr="008A113B" w:rsidRDefault="00BB2949" w:rsidP="007028E2">
            <w:pPr>
              <w:rPr>
                <w:rFonts w:ascii="Calibri Light" w:hAnsi="Calibri Light" w:cs="Calibri Light"/>
                <w:color w:val="595959" w:themeColor="text1" w:themeTint="A6"/>
              </w:rPr>
            </w:pPr>
          </w:p>
        </w:tc>
      </w:tr>
      <w:tr w:rsidR="00745FB2" w:rsidRPr="008A113B" w14:paraId="683ECB92" w14:textId="77777777" w:rsidTr="00E90A08">
        <w:tc>
          <w:tcPr>
            <w:tcW w:w="9918" w:type="dxa"/>
            <w:gridSpan w:val="3"/>
            <w:tcBorders>
              <w:top w:val="single" w:sz="4" w:space="0" w:color="02BA0B"/>
              <w:left w:val="single" w:sz="4" w:space="0" w:color="02BA0B"/>
              <w:bottom w:val="single" w:sz="4" w:space="0" w:color="02BA0B"/>
              <w:right w:val="single" w:sz="4" w:space="0" w:color="02BA0B"/>
            </w:tcBorders>
            <w:shd w:val="clear" w:color="auto" w:fill="02BA0B"/>
          </w:tcPr>
          <w:p w14:paraId="1E6A1F48" w14:textId="3E3DF661" w:rsidR="00745FB2" w:rsidRPr="008A113B" w:rsidRDefault="00070392" w:rsidP="007028E2">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Expected outputs</w:t>
            </w:r>
          </w:p>
        </w:tc>
      </w:tr>
      <w:tr w:rsidR="009E1D6A" w:rsidRPr="008A113B" w14:paraId="6B57A8CA" w14:textId="77777777" w:rsidTr="00E90A08">
        <w:trPr>
          <w:trHeight w:val="875"/>
        </w:trPr>
        <w:tc>
          <w:tcPr>
            <w:tcW w:w="9918" w:type="dxa"/>
            <w:gridSpan w:val="3"/>
            <w:tcBorders>
              <w:top w:val="single" w:sz="4" w:space="0" w:color="02BA0B"/>
              <w:left w:val="single" w:sz="4" w:space="0" w:color="BDE5C1"/>
              <w:bottom w:val="single" w:sz="4" w:space="0" w:color="02BA0B"/>
              <w:right w:val="single" w:sz="4" w:space="0" w:color="BDE5C1"/>
            </w:tcBorders>
            <w:shd w:val="clear" w:color="auto" w:fill="FFFFFF" w:themeFill="background1"/>
          </w:tcPr>
          <w:p w14:paraId="3271EFF6" w14:textId="77777777" w:rsidR="009E1D6A" w:rsidRPr="00E0517C" w:rsidRDefault="009E1D6A" w:rsidP="009E1D6A">
            <w:pPr>
              <w:rPr>
                <w:rFonts w:ascii="Calibri Light" w:hAnsi="Calibri Light" w:cs="Calibri Light"/>
                <w:color w:val="595959" w:themeColor="text1" w:themeTint="A6"/>
              </w:rPr>
            </w:pPr>
            <w:r w:rsidRPr="00E0517C">
              <w:rPr>
                <w:rFonts w:ascii="Calibri Light" w:hAnsi="Calibri Light" w:cs="Calibri Light"/>
                <w:color w:val="595959" w:themeColor="text1" w:themeTint="A6"/>
              </w:rPr>
              <w:t>Tick all relevant outputs (final report, thesis, guidance, poster/conference, publication, other).</w:t>
            </w:r>
          </w:p>
          <w:p w14:paraId="56789778" w14:textId="54BB59D4" w:rsidR="009E1D6A" w:rsidRPr="008A113B" w:rsidRDefault="009E1D6A" w:rsidP="007028E2">
            <w:pPr>
              <w:rPr>
                <w:rFonts w:ascii="Calibri Light" w:hAnsi="Calibri Light" w:cs="Calibri Light"/>
                <w:color w:val="595959" w:themeColor="text1" w:themeTint="A6"/>
              </w:rPr>
            </w:pPr>
          </w:p>
        </w:tc>
      </w:tr>
      <w:tr w:rsidR="007E51B6" w:rsidRPr="008A113B" w14:paraId="5C7C6ED7" w14:textId="77777777" w:rsidTr="00E90A08">
        <w:tc>
          <w:tcPr>
            <w:tcW w:w="9918" w:type="dxa"/>
            <w:gridSpan w:val="3"/>
            <w:tcBorders>
              <w:top w:val="single" w:sz="4" w:space="0" w:color="02BA0B"/>
              <w:left w:val="single" w:sz="4" w:space="0" w:color="02BA0B"/>
              <w:bottom w:val="single" w:sz="4" w:space="0" w:color="02BA0B"/>
              <w:right w:val="single" w:sz="4" w:space="0" w:color="02BA0B"/>
            </w:tcBorders>
            <w:shd w:val="clear" w:color="auto" w:fill="02BA0B"/>
          </w:tcPr>
          <w:p w14:paraId="6DEDF27C" w14:textId="3E2BD999" w:rsidR="007E51B6" w:rsidRPr="008A113B" w:rsidRDefault="007E51B6">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Impact statement</w:t>
            </w:r>
          </w:p>
        </w:tc>
      </w:tr>
      <w:tr w:rsidR="007449F9" w:rsidRPr="008A113B" w14:paraId="1592B424" w14:textId="77777777" w:rsidTr="00E90A08">
        <w:tc>
          <w:tcPr>
            <w:tcW w:w="9918" w:type="dxa"/>
            <w:gridSpan w:val="3"/>
            <w:tcBorders>
              <w:top w:val="single" w:sz="4" w:space="0" w:color="02BA0B"/>
              <w:left w:val="single" w:sz="4" w:space="0" w:color="BDE5C1"/>
              <w:bottom w:val="single" w:sz="4" w:space="0" w:color="BDE5C1"/>
              <w:right w:val="single" w:sz="4" w:space="0" w:color="BDE5C1"/>
            </w:tcBorders>
            <w:shd w:val="clear" w:color="auto" w:fill="FFFFFF" w:themeFill="background1"/>
          </w:tcPr>
          <w:p w14:paraId="777D1B71" w14:textId="19874B4C" w:rsidR="007449F9" w:rsidRPr="008A113B" w:rsidRDefault="00B16E3D">
            <w:pPr>
              <w:rPr>
                <w:rFonts w:ascii="Calibri Light" w:hAnsi="Calibri Light" w:cs="Calibri Light"/>
                <w:color w:val="595959" w:themeColor="text1" w:themeTint="A6"/>
              </w:rPr>
            </w:pPr>
            <w:r w:rsidRPr="008A113B">
              <w:rPr>
                <w:rFonts w:ascii="Calibri Light" w:hAnsi="Calibri Light" w:cs="Calibri Light"/>
                <w:color w:val="595959" w:themeColor="text1" w:themeTint="A6"/>
              </w:rPr>
              <w:t>One or two sentences</w:t>
            </w:r>
            <w:r w:rsidR="00E0517C">
              <w:rPr>
                <w:rFonts w:ascii="Calibri Light" w:hAnsi="Calibri Light" w:cs="Calibri Light"/>
                <w:color w:val="595959" w:themeColor="text1" w:themeTint="A6"/>
              </w:rPr>
              <w:t xml:space="preserve"> to</w:t>
            </w:r>
            <w:r w:rsidRPr="008A113B">
              <w:rPr>
                <w:rFonts w:ascii="Calibri Light" w:hAnsi="Calibri Light" w:cs="Calibri Light"/>
                <w:color w:val="595959" w:themeColor="text1" w:themeTint="A6"/>
              </w:rPr>
              <w:t xml:space="preserve"> describe the anticipated impact on practice, policy, or research. Why is this project beneficial for our patients or staff?</w:t>
            </w:r>
          </w:p>
        </w:tc>
      </w:tr>
    </w:tbl>
    <w:p w14:paraId="785ACB0C" w14:textId="77777777" w:rsidR="00745FB2" w:rsidRPr="008A113B" w:rsidRDefault="00745FB2" w:rsidP="00714E9A">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114"/>
        <w:gridCol w:w="4111"/>
        <w:gridCol w:w="2693"/>
      </w:tblGrid>
      <w:tr w:rsidR="00397DE6" w:rsidRPr="008A113B" w14:paraId="139B0C40" w14:textId="77777777" w:rsidTr="00E90A08">
        <w:tc>
          <w:tcPr>
            <w:tcW w:w="9918" w:type="dxa"/>
            <w:gridSpan w:val="3"/>
            <w:tcBorders>
              <w:top w:val="single" w:sz="4" w:space="0" w:color="028612"/>
              <w:left w:val="single" w:sz="4" w:space="0" w:color="028612"/>
              <w:bottom w:val="single" w:sz="4" w:space="0" w:color="02BA0B"/>
              <w:right w:val="single" w:sz="4" w:space="0" w:color="028612"/>
            </w:tcBorders>
            <w:shd w:val="clear" w:color="auto" w:fill="028612"/>
          </w:tcPr>
          <w:p w14:paraId="50F2F482" w14:textId="6408C61A" w:rsidR="00397DE6" w:rsidRPr="008A113B" w:rsidRDefault="00397DE6">
            <w:pPr>
              <w:keepNext/>
              <w:rPr>
                <w:rFonts w:ascii="Calibri Light" w:hAnsi="Calibri Light" w:cs="Calibri Light"/>
                <w:color w:val="FFFFFF" w:themeColor="background1"/>
              </w:rPr>
            </w:pPr>
            <w:r w:rsidRPr="008A113B">
              <w:rPr>
                <w:rFonts w:ascii="Calibri Light" w:hAnsi="Calibri Light" w:cs="Calibri Light"/>
                <w:color w:val="FFFFFF" w:themeColor="background1"/>
              </w:rPr>
              <w:t xml:space="preserve">SECTION </w:t>
            </w:r>
            <w:r w:rsidR="00D97EAC" w:rsidRPr="008A113B">
              <w:rPr>
                <w:rFonts w:ascii="Calibri Light" w:hAnsi="Calibri Light" w:cs="Calibri Light"/>
                <w:color w:val="FFFFFF" w:themeColor="background1"/>
              </w:rPr>
              <w:t>1</w:t>
            </w:r>
            <w:r w:rsidR="005F4DA1">
              <w:rPr>
                <w:rFonts w:ascii="Calibri Light" w:hAnsi="Calibri Light" w:cs="Calibri Light"/>
                <w:color w:val="FFFFFF" w:themeColor="background1"/>
              </w:rPr>
              <w:t>1</w:t>
            </w:r>
            <w:r w:rsidRPr="008A113B">
              <w:rPr>
                <w:rFonts w:ascii="Calibri Light" w:hAnsi="Calibri Light" w:cs="Calibri Light"/>
                <w:color w:val="FFFFFF" w:themeColor="background1"/>
              </w:rPr>
              <w:t xml:space="preserve">: </w:t>
            </w:r>
            <w:r w:rsidR="002F1FD7" w:rsidRPr="008A113B">
              <w:rPr>
                <w:rFonts w:ascii="Calibri Light" w:hAnsi="Calibri Light" w:cs="Calibri Light"/>
                <w:color w:val="FFFFFF" w:themeColor="background1"/>
              </w:rPr>
              <w:t xml:space="preserve">DECLARATIONS &amp; </w:t>
            </w:r>
            <w:r w:rsidRPr="008A113B">
              <w:rPr>
                <w:rFonts w:ascii="Calibri Light" w:hAnsi="Calibri Light" w:cs="Calibri Light"/>
                <w:color w:val="FFFFFF" w:themeColor="background1"/>
              </w:rPr>
              <w:t xml:space="preserve">SUPPORT  </w:t>
            </w:r>
          </w:p>
        </w:tc>
      </w:tr>
      <w:tr w:rsidR="00DB78B1" w:rsidRPr="008A113B" w14:paraId="1436EAD2" w14:textId="77777777" w:rsidTr="00E90A08">
        <w:tc>
          <w:tcPr>
            <w:tcW w:w="9918" w:type="dxa"/>
            <w:gridSpan w:val="3"/>
            <w:tcBorders>
              <w:top w:val="single" w:sz="4" w:space="0" w:color="02BA0B"/>
              <w:left w:val="single" w:sz="4" w:space="0" w:color="02BA0B"/>
              <w:bottom w:val="single" w:sz="4" w:space="0" w:color="02BA0B"/>
              <w:right w:val="single" w:sz="4" w:space="0" w:color="02BA0B"/>
            </w:tcBorders>
            <w:shd w:val="clear" w:color="auto" w:fill="02BA0B"/>
          </w:tcPr>
          <w:p w14:paraId="53418923" w14:textId="7DD137D4" w:rsidR="00DB78B1" w:rsidRPr="008A113B" w:rsidRDefault="00F46D32" w:rsidP="007028E2">
            <w:pPr>
              <w:keepNext/>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Key obligations (Applicant &amp; PI)</w:t>
            </w:r>
          </w:p>
        </w:tc>
      </w:tr>
      <w:tr w:rsidR="0089081F" w:rsidRPr="008A113B" w14:paraId="04F6CE9E" w14:textId="77777777" w:rsidTr="00E90A08">
        <w:tc>
          <w:tcPr>
            <w:tcW w:w="9918" w:type="dxa"/>
            <w:gridSpan w:val="3"/>
            <w:tcBorders>
              <w:top w:val="single" w:sz="4" w:space="0" w:color="02BA0B"/>
              <w:left w:val="single" w:sz="4" w:space="0" w:color="BDE5C1"/>
              <w:bottom w:val="single" w:sz="4" w:space="0" w:color="BDE5C1"/>
              <w:right w:val="single" w:sz="4" w:space="0" w:color="BDE5C1"/>
            </w:tcBorders>
            <w:shd w:val="clear" w:color="auto" w:fill="DBF1DD"/>
          </w:tcPr>
          <w:p w14:paraId="32B92CC2" w14:textId="410E8791" w:rsidR="00F46D32" w:rsidRPr="008A113B" w:rsidRDefault="0089081F" w:rsidP="007028E2">
            <w:pPr>
              <w:keepNext/>
              <w:rPr>
                <w:rFonts w:ascii="Calibri Light" w:hAnsi="Calibri Light" w:cs="Calibri Light"/>
                <w:sz w:val="18"/>
                <w:szCs w:val="18"/>
              </w:rPr>
            </w:pPr>
            <w:r w:rsidRPr="008A113B">
              <w:rPr>
                <w:rFonts w:ascii="Calibri Light" w:hAnsi="Calibri Light" w:cs="Calibri Light"/>
                <w:sz w:val="18"/>
                <w:szCs w:val="18"/>
              </w:rPr>
              <w:t>A.  APPLICANT</w:t>
            </w:r>
            <w:r w:rsidR="00F46D32" w:rsidRPr="008A113B">
              <w:rPr>
                <w:rFonts w:ascii="Calibri Light" w:hAnsi="Calibri Light" w:cs="Calibri Light"/>
                <w:sz w:val="18"/>
                <w:szCs w:val="18"/>
              </w:rPr>
              <w:t xml:space="preserve"> </w:t>
            </w:r>
          </w:p>
        </w:tc>
      </w:tr>
      <w:tr w:rsidR="00744628" w:rsidRPr="008A113B" w14:paraId="19AFC71E" w14:textId="77777777" w:rsidTr="00E90A08">
        <w:tc>
          <w:tcPr>
            <w:tcW w:w="3114"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64A7FD8A" w14:textId="41119596" w:rsidR="00744628" w:rsidRPr="008A113B" w:rsidRDefault="00744628" w:rsidP="008A113B">
            <w:pPr>
              <w:rPr>
                <w:rFonts w:ascii="Calibri Light" w:hAnsi="Calibri Light" w:cs="Calibri Light"/>
                <w:color w:val="595959" w:themeColor="text1" w:themeTint="A6"/>
                <w:sz w:val="18"/>
                <w:szCs w:val="18"/>
              </w:rPr>
            </w:pPr>
          </w:p>
        </w:tc>
        <w:tc>
          <w:tcPr>
            <w:tcW w:w="4111"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1BB68CB3" w14:textId="3A03DBBC" w:rsidR="00744628" w:rsidRPr="008A113B" w:rsidRDefault="00744628" w:rsidP="008A113B">
            <w:pPr>
              <w:rPr>
                <w:rFonts w:ascii="Calibri Light" w:hAnsi="Calibri Light" w:cs="Calibri Light"/>
                <w:color w:val="595959" w:themeColor="text1" w:themeTint="A6"/>
                <w:sz w:val="18"/>
                <w:szCs w:val="18"/>
              </w:rPr>
            </w:pPr>
          </w:p>
        </w:tc>
        <w:tc>
          <w:tcPr>
            <w:tcW w:w="2693"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06E85273" w14:textId="1423BC84" w:rsidR="00744628" w:rsidRPr="008A113B" w:rsidRDefault="00744628" w:rsidP="008A113B">
            <w:pPr>
              <w:rPr>
                <w:rFonts w:ascii="Calibri Light" w:hAnsi="Calibri Light" w:cs="Calibri Light"/>
                <w:color w:val="595959" w:themeColor="text1" w:themeTint="A6"/>
                <w:sz w:val="18"/>
                <w:szCs w:val="18"/>
              </w:rPr>
            </w:pPr>
          </w:p>
        </w:tc>
      </w:tr>
      <w:tr w:rsidR="00744628" w:rsidRPr="008A113B" w14:paraId="1254932C" w14:textId="77777777" w:rsidTr="00E90A08">
        <w:tc>
          <w:tcPr>
            <w:tcW w:w="9918" w:type="dxa"/>
            <w:gridSpan w:val="3"/>
            <w:tcBorders>
              <w:top w:val="single" w:sz="4" w:space="0" w:color="BDE5C1"/>
              <w:left w:val="single" w:sz="4" w:space="0" w:color="BDE5C1"/>
              <w:bottom w:val="single" w:sz="4" w:space="0" w:color="BDE5C1"/>
              <w:right w:val="single" w:sz="4" w:space="0" w:color="BDE5C1"/>
            </w:tcBorders>
            <w:shd w:val="clear" w:color="auto" w:fill="DBF1DD"/>
          </w:tcPr>
          <w:p w14:paraId="680E941A" w14:textId="42A11D80" w:rsidR="00744628" w:rsidRPr="008A113B" w:rsidRDefault="00073012" w:rsidP="007028E2">
            <w:pPr>
              <w:keepNext/>
              <w:rPr>
                <w:rFonts w:ascii="Calibri Light" w:hAnsi="Calibri Light" w:cs="Calibri Light"/>
                <w:sz w:val="18"/>
                <w:szCs w:val="18"/>
              </w:rPr>
            </w:pPr>
            <w:r w:rsidRPr="008A113B">
              <w:rPr>
                <w:rFonts w:ascii="Calibri Light" w:hAnsi="Calibri Light" w:cs="Calibri Light"/>
                <w:sz w:val="18"/>
                <w:szCs w:val="18"/>
              </w:rPr>
              <w:t xml:space="preserve">B. PRINCIPAL INVESTIGATOR </w:t>
            </w:r>
            <w:r w:rsidRPr="008A113B">
              <w:rPr>
                <w:rFonts w:ascii="Calibri Light" w:hAnsi="Calibri Light" w:cs="Calibri Light"/>
                <w:i/>
                <w:iCs/>
                <w:sz w:val="18"/>
                <w:szCs w:val="18"/>
              </w:rPr>
              <w:t>(may be the same person as the applicant)</w:t>
            </w:r>
          </w:p>
        </w:tc>
      </w:tr>
      <w:tr w:rsidR="00CA3B55" w:rsidRPr="008A113B" w14:paraId="099A2E71" w14:textId="77777777" w:rsidTr="00E90A08">
        <w:tc>
          <w:tcPr>
            <w:tcW w:w="3114"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7B1BDF9C" w14:textId="0C2DCF7E" w:rsidR="00CA3B55" w:rsidRPr="008A113B" w:rsidRDefault="00CA3B55" w:rsidP="008A113B">
            <w:pPr>
              <w:rPr>
                <w:rFonts w:ascii="Calibri Light" w:hAnsi="Calibri Light" w:cs="Calibri Light"/>
                <w:color w:val="595959" w:themeColor="text1" w:themeTint="A6"/>
                <w:sz w:val="18"/>
                <w:szCs w:val="18"/>
              </w:rPr>
            </w:pPr>
          </w:p>
        </w:tc>
        <w:tc>
          <w:tcPr>
            <w:tcW w:w="4111"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775E5449" w14:textId="6BA0A02D" w:rsidR="00CA3B55" w:rsidRPr="008A113B" w:rsidRDefault="00CA3B55" w:rsidP="008A113B">
            <w:pPr>
              <w:rPr>
                <w:rFonts w:ascii="Calibri Light" w:hAnsi="Calibri Light" w:cs="Calibri Light"/>
                <w:color w:val="595959" w:themeColor="text1" w:themeTint="A6"/>
                <w:sz w:val="18"/>
                <w:szCs w:val="18"/>
              </w:rPr>
            </w:pPr>
          </w:p>
        </w:tc>
        <w:tc>
          <w:tcPr>
            <w:tcW w:w="2693"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78D47505" w14:textId="140A5662" w:rsidR="00CA3B55" w:rsidRPr="008A113B" w:rsidRDefault="00CA3B55" w:rsidP="008A113B">
            <w:pPr>
              <w:rPr>
                <w:rFonts w:ascii="Calibri Light" w:hAnsi="Calibri Light" w:cs="Calibri Light"/>
                <w:color w:val="595959" w:themeColor="text1" w:themeTint="A6"/>
                <w:sz w:val="18"/>
                <w:szCs w:val="18"/>
              </w:rPr>
            </w:pPr>
          </w:p>
        </w:tc>
      </w:tr>
      <w:tr w:rsidR="003950B4" w:rsidRPr="008A113B" w14:paraId="53158D36" w14:textId="77777777" w:rsidTr="00E90A08">
        <w:tc>
          <w:tcPr>
            <w:tcW w:w="9918" w:type="dxa"/>
            <w:gridSpan w:val="3"/>
            <w:tcBorders>
              <w:top w:val="single" w:sz="4" w:space="0" w:color="BDE5C1"/>
              <w:left w:val="single" w:sz="4" w:space="0" w:color="BDE5C1"/>
              <w:bottom w:val="single" w:sz="4" w:space="0" w:color="BDE5C1"/>
              <w:right w:val="single" w:sz="4" w:space="0" w:color="BDE5C1"/>
            </w:tcBorders>
            <w:shd w:val="clear" w:color="auto" w:fill="DBF1DD"/>
          </w:tcPr>
          <w:p w14:paraId="30F8C7CB" w14:textId="4AFEFF95" w:rsidR="003950B4" w:rsidRPr="008A113B" w:rsidRDefault="00744628" w:rsidP="007028E2">
            <w:pPr>
              <w:keepNext/>
              <w:rPr>
                <w:rFonts w:ascii="Calibri Light" w:hAnsi="Calibri Light" w:cs="Calibri Light"/>
                <w:sz w:val="18"/>
                <w:szCs w:val="18"/>
              </w:rPr>
            </w:pPr>
            <w:r w:rsidRPr="008A113B">
              <w:rPr>
                <w:rFonts w:ascii="Calibri Light" w:hAnsi="Calibri Light" w:cs="Calibri Light"/>
                <w:sz w:val="18"/>
                <w:szCs w:val="18"/>
              </w:rPr>
              <w:t>C</w:t>
            </w:r>
            <w:r w:rsidR="003950B4" w:rsidRPr="008A113B">
              <w:rPr>
                <w:rFonts w:ascii="Calibri Light" w:hAnsi="Calibri Light" w:cs="Calibri Light"/>
                <w:sz w:val="18"/>
                <w:szCs w:val="18"/>
              </w:rPr>
              <w:t xml:space="preserve">. </w:t>
            </w:r>
            <w:r w:rsidR="00073012" w:rsidRPr="008A113B">
              <w:rPr>
                <w:rFonts w:ascii="Calibri Light" w:hAnsi="Calibri Light" w:cs="Calibri Light"/>
                <w:sz w:val="18"/>
                <w:szCs w:val="18"/>
              </w:rPr>
              <w:t>UNIVERSITY SUPERVISOR</w:t>
            </w:r>
            <w:r w:rsidR="00073012" w:rsidRPr="008A113B">
              <w:rPr>
                <w:rFonts w:ascii="Calibri Light" w:hAnsi="Calibri Light" w:cs="Calibri Light"/>
                <w:i/>
                <w:iCs/>
                <w:sz w:val="18"/>
                <w:szCs w:val="18"/>
              </w:rPr>
              <w:t xml:space="preserve"> </w:t>
            </w:r>
            <w:r w:rsidR="003950B4" w:rsidRPr="008A113B">
              <w:rPr>
                <w:rFonts w:ascii="Calibri Light" w:hAnsi="Calibri Light" w:cs="Calibri Light"/>
                <w:i/>
                <w:iCs/>
                <w:sz w:val="18"/>
                <w:szCs w:val="18"/>
              </w:rPr>
              <w:t>(for student projects)</w:t>
            </w:r>
          </w:p>
        </w:tc>
      </w:tr>
      <w:tr w:rsidR="00CA3B55" w:rsidRPr="008A113B" w14:paraId="66BFE706" w14:textId="77777777" w:rsidTr="00E90A08">
        <w:tc>
          <w:tcPr>
            <w:tcW w:w="3114"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2D973F85" w14:textId="2C9817CC" w:rsidR="00CA3B55" w:rsidRPr="008A113B" w:rsidRDefault="00CA3B55" w:rsidP="008A113B">
            <w:pPr>
              <w:rPr>
                <w:rFonts w:ascii="Calibri Light" w:hAnsi="Calibri Light" w:cs="Calibri Light"/>
                <w:color w:val="595959" w:themeColor="text1" w:themeTint="A6"/>
                <w:sz w:val="18"/>
                <w:szCs w:val="18"/>
              </w:rPr>
            </w:pPr>
          </w:p>
        </w:tc>
        <w:tc>
          <w:tcPr>
            <w:tcW w:w="4111"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1E6CA05E" w14:textId="3AAA269D" w:rsidR="00CA3B55" w:rsidRPr="008A113B" w:rsidRDefault="00CA3B55" w:rsidP="008A113B">
            <w:pPr>
              <w:rPr>
                <w:rFonts w:ascii="Calibri Light" w:hAnsi="Calibri Light" w:cs="Calibri Light"/>
                <w:color w:val="595959" w:themeColor="text1" w:themeTint="A6"/>
                <w:sz w:val="18"/>
                <w:szCs w:val="18"/>
              </w:rPr>
            </w:pPr>
          </w:p>
        </w:tc>
        <w:tc>
          <w:tcPr>
            <w:tcW w:w="2693"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485101D3" w14:textId="633D1DB9" w:rsidR="00CA3B55" w:rsidRPr="008A113B" w:rsidRDefault="00CA3B55" w:rsidP="008A113B">
            <w:pPr>
              <w:rPr>
                <w:rFonts w:ascii="Calibri Light" w:hAnsi="Calibri Light" w:cs="Calibri Light"/>
                <w:color w:val="595959" w:themeColor="text1" w:themeTint="A6"/>
                <w:sz w:val="18"/>
                <w:szCs w:val="18"/>
              </w:rPr>
            </w:pPr>
          </w:p>
        </w:tc>
      </w:tr>
      <w:tr w:rsidR="00DE152B" w:rsidRPr="008A113B" w14:paraId="529C44A7" w14:textId="77777777" w:rsidTr="00E90A08">
        <w:tc>
          <w:tcPr>
            <w:tcW w:w="9918" w:type="dxa"/>
            <w:gridSpan w:val="3"/>
            <w:tcBorders>
              <w:top w:val="single" w:sz="4" w:space="0" w:color="BDE5C1"/>
              <w:left w:val="single" w:sz="4" w:space="0" w:color="BDE5C1"/>
              <w:bottom w:val="single" w:sz="4" w:space="0" w:color="BDE5C1"/>
              <w:right w:val="single" w:sz="4" w:space="0" w:color="BDE5C1"/>
            </w:tcBorders>
            <w:shd w:val="clear" w:color="auto" w:fill="DBF1DD"/>
          </w:tcPr>
          <w:p w14:paraId="7A8EC804" w14:textId="27F6D3F9" w:rsidR="00DE152B" w:rsidRPr="008A113B" w:rsidRDefault="002E2809" w:rsidP="007028E2">
            <w:pPr>
              <w:keepNext/>
              <w:rPr>
                <w:rFonts w:ascii="Calibri Light" w:hAnsi="Calibri Light" w:cs="Calibri Light"/>
                <w:sz w:val="18"/>
                <w:szCs w:val="18"/>
              </w:rPr>
            </w:pPr>
            <w:r w:rsidRPr="008A113B">
              <w:rPr>
                <w:rFonts w:ascii="Calibri Light" w:hAnsi="Calibri Light" w:cs="Calibri Light"/>
                <w:sz w:val="18"/>
                <w:szCs w:val="18"/>
              </w:rPr>
              <w:t>D</w:t>
            </w:r>
            <w:r w:rsidR="00DE152B" w:rsidRPr="008A113B">
              <w:rPr>
                <w:rFonts w:ascii="Calibri Light" w:hAnsi="Calibri Light" w:cs="Calibri Light"/>
                <w:sz w:val="18"/>
                <w:szCs w:val="18"/>
              </w:rPr>
              <w:t xml:space="preserve">. </w:t>
            </w:r>
            <w:r w:rsidR="00073012" w:rsidRPr="008A113B">
              <w:rPr>
                <w:rFonts w:ascii="Calibri Light" w:hAnsi="Calibri Light" w:cs="Calibri Light"/>
                <w:sz w:val="18"/>
                <w:szCs w:val="18"/>
              </w:rPr>
              <w:t xml:space="preserve">LINE MANAGER </w:t>
            </w:r>
            <w:r w:rsidR="00212921" w:rsidRPr="008A113B">
              <w:rPr>
                <w:rFonts w:ascii="Calibri Light" w:hAnsi="Calibri Light" w:cs="Calibri Light"/>
                <w:i/>
                <w:iCs/>
                <w:sz w:val="18"/>
                <w:szCs w:val="18"/>
              </w:rPr>
              <w:t>(internal STAH projects only)</w:t>
            </w:r>
          </w:p>
        </w:tc>
      </w:tr>
      <w:tr w:rsidR="00CA3B55" w:rsidRPr="008A113B" w14:paraId="1E7AAAAC" w14:textId="77777777" w:rsidTr="00E90A08">
        <w:tc>
          <w:tcPr>
            <w:tcW w:w="3114"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68050F9C" w14:textId="07625AAC" w:rsidR="00CA3B55" w:rsidRPr="008A113B" w:rsidRDefault="00CA3B55" w:rsidP="008A113B">
            <w:pPr>
              <w:rPr>
                <w:rFonts w:ascii="Calibri Light" w:hAnsi="Calibri Light" w:cs="Calibri Light"/>
                <w:color w:val="595959" w:themeColor="text1" w:themeTint="A6"/>
                <w:sz w:val="18"/>
                <w:szCs w:val="18"/>
              </w:rPr>
            </w:pPr>
          </w:p>
        </w:tc>
        <w:tc>
          <w:tcPr>
            <w:tcW w:w="4111"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2534D081" w14:textId="541A1347" w:rsidR="00CA3B55" w:rsidRPr="008A113B" w:rsidRDefault="00CA3B55" w:rsidP="008A113B">
            <w:pPr>
              <w:rPr>
                <w:rFonts w:ascii="Calibri Light" w:hAnsi="Calibri Light" w:cs="Calibri Light"/>
                <w:color w:val="595959" w:themeColor="text1" w:themeTint="A6"/>
                <w:sz w:val="18"/>
                <w:szCs w:val="18"/>
              </w:rPr>
            </w:pPr>
          </w:p>
        </w:tc>
        <w:tc>
          <w:tcPr>
            <w:tcW w:w="2693"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762FAFDD" w14:textId="03BF11CA" w:rsidR="00CA3B55" w:rsidRPr="008A113B" w:rsidRDefault="00CA3B55" w:rsidP="008A113B">
            <w:pPr>
              <w:rPr>
                <w:rFonts w:ascii="Calibri Light" w:hAnsi="Calibri Light" w:cs="Calibri Light"/>
                <w:color w:val="595959" w:themeColor="text1" w:themeTint="A6"/>
                <w:sz w:val="18"/>
                <w:szCs w:val="18"/>
              </w:rPr>
            </w:pPr>
          </w:p>
        </w:tc>
      </w:tr>
      <w:tr w:rsidR="00A7619F" w:rsidRPr="008A113B" w14:paraId="52851E4B" w14:textId="77777777" w:rsidTr="00E90A08">
        <w:tc>
          <w:tcPr>
            <w:tcW w:w="9918" w:type="dxa"/>
            <w:gridSpan w:val="3"/>
            <w:tcBorders>
              <w:top w:val="single" w:sz="4" w:space="0" w:color="BDE5C1"/>
              <w:left w:val="single" w:sz="4" w:space="0" w:color="BDE5C1"/>
              <w:bottom w:val="single" w:sz="4" w:space="0" w:color="BDE5C1"/>
              <w:right w:val="single" w:sz="4" w:space="0" w:color="BDE5C1"/>
            </w:tcBorders>
            <w:shd w:val="clear" w:color="auto" w:fill="DBF1DD"/>
          </w:tcPr>
          <w:p w14:paraId="18A379D2" w14:textId="44FC8315" w:rsidR="00A7619F" w:rsidRPr="008A113B" w:rsidRDefault="002E2809" w:rsidP="007028E2">
            <w:pPr>
              <w:keepNext/>
              <w:rPr>
                <w:rFonts w:ascii="Calibri Light" w:hAnsi="Calibri Light" w:cs="Calibri Light"/>
                <w:sz w:val="18"/>
                <w:szCs w:val="18"/>
              </w:rPr>
            </w:pPr>
            <w:r w:rsidRPr="008A113B">
              <w:rPr>
                <w:rFonts w:ascii="Calibri Light" w:hAnsi="Calibri Light" w:cs="Calibri Light"/>
                <w:sz w:val="18"/>
                <w:szCs w:val="18"/>
              </w:rPr>
              <w:t>E</w:t>
            </w:r>
            <w:r w:rsidR="00A7619F" w:rsidRPr="008A113B">
              <w:rPr>
                <w:rFonts w:ascii="Calibri Light" w:hAnsi="Calibri Light" w:cs="Calibri Light"/>
                <w:sz w:val="18"/>
                <w:szCs w:val="18"/>
              </w:rPr>
              <w:t xml:space="preserve">. </w:t>
            </w:r>
            <w:r w:rsidR="00073012" w:rsidRPr="008A113B">
              <w:rPr>
                <w:rFonts w:ascii="Calibri Light" w:hAnsi="Calibri Light" w:cs="Calibri Light"/>
                <w:sz w:val="18"/>
                <w:szCs w:val="18"/>
              </w:rPr>
              <w:t xml:space="preserve">CHARITY SUPPORT / DIVISIONAL APPROVAL </w:t>
            </w:r>
            <w:r w:rsidR="00212921" w:rsidRPr="008A113B">
              <w:rPr>
                <w:rFonts w:ascii="Calibri Light" w:hAnsi="Calibri Light" w:cs="Calibri Light"/>
                <w:i/>
                <w:iCs/>
                <w:sz w:val="18"/>
                <w:szCs w:val="18"/>
              </w:rPr>
              <w:t>(</w:t>
            </w:r>
            <w:r w:rsidR="00073012" w:rsidRPr="008A113B">
              <w:rPr>
                <w:rFonts w:ascii="Calibri Light" w:hAnsi="Calibri Light" w:cs="Calibri Light"/>
                <w:i/>
                <w:iCs/>
                <w:sz w:val="18"/>
                <w:szCs w:val="18"/>
              </w:rPr>
              <w:t>l</w:t>
            </w:r>
            <w:r w:rsidR="00212921" w:rsidRPr="008A113B">
              <w:rPr>
                <w:rFonts w:ascii="Calibri Light" w:hAnsi="Calibri Light" w:cs="Calibri Light"/>
                <w:i/>
                <w:iCs/>
                <w:sz w:val="18"/>
                <w:szCs w:val="18"/>
              </w:rPr>
              <w:t>evel C or above)</w:t>
            </w:r>
          </w:p>
        </w:tc>
      </w:tr>
      <w:tr w:rsidR="00CA3B55" w:rsidRPr="008A113B" w14:paraId="63175383" w14:textId="77777777" w:rsidTr="00E90A08">
        <w:tc>
          <w:tcPr>
            <w:tcW w:w="3114"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4783C577" w14:textId="739DB1E8" w:rsidR="00CA3B55" w:rsidRPr="008A113B" w:rsidRDefault="00CA3B55" w:rsidP="008A113B">
            <w:pPr>
              <w:rPr>
                <w:rFonts w:ascii="Calibri Light" w:hAnsi="Calibri Light" w:cs="Calibri Light"/>
                <w:color w:val="595959" w:themeColor="text1" w:themeTint="A6"/>
                <w:sz w:val="18"/>
                <w:szCs w:val="18"/>
              </w:rPr>
            </w:pPr>
          </w:p>
        </w:tc>
        <w:tc>
          <w:tcPr>
            <w:tcW w:w="4111"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253B4C0F" w14:textId="107BACB7" w:rsidR="00CA3B55" w:rsidRPr="008A113B" w:rsidRDefault="00CA3B55" w:rsidP="008A113B">
            <w:pPr>
              <w:rPr>
                <w:rFonts w:ascii="Calibri Light" w:hAnsi="Calibri Light" w:cs="Calibri Light"/>
                <w:color w:val="595959" w:themeColor="text1" w:themeTint="A6"/>
                <w:sz w:val="18"/>
                <w:szCs w:val="18"/>
              </w:rPr>
            </w:pPr>
          </w:p>
        </w:tc>
        <w:tc>
          <w:tcPr>
            <w:tcW w:w="2693" w:type="dxa"/>
            <w:tcBorders>
              <w:top w:val="single" w:sz="4" w:space="0" w:color="BDE5C1"/>
              <w:left w:val="single" w:sz="4" w:space="0" w:color="BDE5C1"/>
              <w:bottom w:val="single" w:sz="4" w:space="0" w:color="BDE5C1"/>
              <w:right w:val="single" w:sz="4" w:space="0" w:color="BDE5C1"/>
            </w:tcBorders>
            <w:shd w:val="clear" w:color="auto" w:fill="FFFFFF" w:themeFill="background1"/>
            <w:vAlign w:val="center"/>
          </w:tcPr>
          <w:p w14:paraId="6EE1AF84" w14:textId="69F5A9B0" w:rsidR="00CA3B55" w:rsidRPr="008A113B" w:rsidRDefault="00CA3B55" w:rsidP="008A113B">
            <w:pPr>
              <w:rPr>
                <w:rFonts w:ascii="Calibri Light" w:hAnsi="Calibri Light" w:cs="Calibri Light"/>
                <w:color w:val="595959" w:themeColor="text1" w:themeTint="A6"/>
                <w:sz w:val="18"/>
                <w:szCs w:val="18"/>
              </w:rPr>
            </w:pPr>
          </w:p>
        </w:tc>
      </w:tr>
    </w:tbl>
    <w:p w14:paraId="08EAA100" w14:textId="77777777" w:rsidR="00CA3B55" w:rsidRPr="008A113B" w:rsidRDefault="00CA3B55">
      <w:pPr>
        <w:rPr>
          <w:rFonts w:ascii="Calibri Light" w:hAnsi="Calibri Light" w:cs="Calibri Light"/>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918"/>
      </w:tblGrid>
      <w:tr w:rsidR="00C96B29" w:rsidRPr="008A113B" w14:paraId="037D3606" w14:textId="77777777" w:rsidTr="00E90A08">
        <w:tc>
          <w:tcPr>
            <w:tcW w:w="9918" w:type="dxa"/>
            <w:tcBorders>
              <w:top w:val="single" w:sz="4" w:space="0" w:color="028612"/>
              <w:left w:val="single" w:sz="4" w:space="0" w:color="028612"/>
              <w:bottom w:val="single" w:sz="4" w:space="0" w:color="028612"/>
              <w:right w:val="single" w:sz="4" w:space="0" w:color="028612"/>
            </w:tcBorders>
            <w:shd w:val="clear" w:color="auto" w:fill="028612"/>
          </w:tcPr>
          <w:p w14:paraId="727166AF" w14:textId="24C4020A" w:rsidR="00C96B29" w:rsidRPr="008A113B" w:rsidRDefault="005F4DA1">
            <w:pPr>
              <w:keepNext/>
              <w:rPr>
                <w:rFonts w:ascii="Calibri Light" w:hAnsi="Calibri Light" w:cs="Calibri Light"/>
                <w:color w:val="FFFFFF" w:themeColor="background1"/>
              </w:rPr>
            </w:pPr>
            <w:r>
              <w:rPr>
                <w:rFonts w:ascii="Calibri Light" w:hAnsi="Calibri Light" w:cs="Calibri Light"/>
                <w:color w:val="FFFFFF" w:themeColor="background1"/>
              </w:rPr>
              <w:t xml:space="preserve">SECTION 12: </w:t>
            </w:r>
            <w:r w:rsidR="00C96B29" w:rsidRPr="008A113B">
              <w:rPr>
                <w:rFonts w:ascii="Calibri Light" w:hAnsi="Calibri Light" w:cs="Calibri Light"/>
                <w:color w:val="FFFFFF" w:themeColor="background1"/>
              </w:rPr>
              <w:t xml:space="preserve">SUBMISSION CHECKLIST  </w:t>
            </w:r>
          </w:p>
        </w:tc>
      </w:tr>
      <w:tr w:rsidR="00F6600B" w:rsidRPr="008A113B" w14:paraId="25FC7EF9" w14:textId="77777777" w:rsidTr="00E90A08">
        <w:trPr>
          <w:trHeight w:val="311"/>
        </w:trPr>
        <w:tc>
          <w:tcPr>
            <w:tcW w:w="9918" w:type="dxa"/>
            <w:tcBorders>
              <w:top w:val="single" w:sz="4" w:space="0" w:color="028612"/>
              <w:left w:val="single" w:sz="4" w:space="0" w:color="BDE5C1"/>
              <w:bottom w:val="single" w:sz="4" w:space="0" w:color="BDE5C1"/>
              <w:right w:val="single" w:sz="4" w:space="0" w:color="BDE5C1"/>
            </w:tcBorders>
            <w:shd w:val="clear" w:color="auto" w:fill="DBF1DD"/>
          </w:tcPr>
          <w:p w14:paraId="2DB8CF7B" w14:textId="365F42E9" w:rsidR="00F6600B" w:rsidRPr="008A113B" w:rsidRDefault="00F6600B" w:rsidP="00F6600B">
            <w:pPr>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Once completed, please email this form to </w:t>
            </w:r>
            <w:hyperlink r:id="rId22" w:history="1">
              <w:r w:rsidR="00BC27CA" w:rsidRPr="008A113B">
                <w:rPr>
                  <w:rStyle w:val="Hyperlink"/>
                  <w:rFonts w:ascii="Calibri Light" w:hAnsi="Calibri Light" w:cs="Calibri Light"/>
                </w:rPr>
                <w:t>research@stah.org</w:t>
              </w:r>
            </w:hyperlink>
            <w:r w:rsidR="00BC27CA" w:rsidRPr="008A113B">
              <w:rPr>
                <w:rFonts w:ascii="Calibri Light" w:hAnsi="Calibri Light" w:cs="Calibri Light"/>
                <w:color w:val="595959" w:themeColor="text1" w:themeTint="A6"/>
              </w:rPr>
              <w:t xml:space="preserve"> </w:t>
            </w:r>
            <w:r w:rsidRPr="008A113B">
              <w:rPr>
                <w:rFonts w:ascii="Calibri Light" w:hAnsi="Calibri Light" w:cs="Calibri Light"/>
                <w:color w:val="595959" w:themeColor="text1" w:themeTint="A6"/>
              </w:rPr>
              <w:t xml:space="preserve"> and attach all that apply:</w:t>
            </w:r>
          </w:p>
        </w:tc>
      </w:tr>
      <w:tr w:rsidR="00C96B29" w:rsidRPr="008A113B" w14:paraId="6C33771D" w14:textId="77777777" w:rsidTr="00E90A08">
        <w:trPr>
          <w:trHeight w:val="311"/>
        </w:trPr>
        <w:tc>
          <w:tcPr>
            <w:tcW w:w="9918" w:type="dxa"/>
            <w:tcBorders>
              <w:top w:val="single" w:sz="4" w:space="0" w:color="BDE5C1"/>
              <w:left w:val="single" w:sz="4" w:space="0" w:color="BDE5C1"/>
              <w:bottom w:val="single" w:sz="4" w:space="0" w:color="BDE5C1"/>
              <w:right w:val="single" w:sz="4" w:space="0" w:color="BDE5C1"/>
            </w:tcBorders>
            <w:shd w:val="clear" w:color="auto" w:fill="FFFFFF" w:themeFill="background1"/>
          </w:tcPr>
          <w:p w14:paraId="758E3927" w14:textId="2CCEDB42" w:rsidR="00C96B29" w:rsidRPr="008A113B" w:rsidRDefault="00C96B29" w:rsidP="007028E2">
            <w:pPr>
              <w:spacing w:after="60"/>
              <w:ind w:left="308" w:hanging="308"/>
              <w:rPr>
                <w:rFonts w:ascii="Calibri Light" w:hAnsi="Calibri Light" w:cs="Calibri Light"/>
                <w:color w:val="595959" w:themeColor="text1" w:themeTint="A6"/>
                <w:sz w:val="20"/>
                <w:szCs w:val="20"/>
              </w:rPr>
            </w:pPr>
          </w:p>
        </w:tc>
      </w:tr>
    </w:tbl>
    <w:p w14:paraId="5F9470DA" w14:textId="77777777" w:rsidR="008A113B" w:rsidRPr="008A113B" w:rsidRDefault="008A113B" w:rsidP="00047416">
      <w:pPr>
        <w:spacing w:after="0" w:line="240" w:lineRule="auto"/>
        <w:rPr>
          <w:rFonts w:ascii="Calibri Light" w:hAnsi="Calibri Light" w:cs="Calibri Light"/>
          <w:b/>
          <w:bCs/>
          <w:color w:val="595959" w:themeColor="text1" w:themeTint="A6"/>
        </w:rPr>
      </w:pPr>
    </w:p>
    <w:p w14:paraId="07F5377C" w14:textId="77777777" w:rsidR="009405DF" w:rsidRDefault="009405DF">
      <w:pPr>
        <w:rPr>
          <w:rFonts w:ascii="Calibri Light" w:hAnsi="Calibri Light" w:cs="Calibri Light"/>
          <w:b/>
          <w:bCs/>
          <w:color w:val="595959" w:themeColor="text1" w:themeTint="A6"/>
        </w:rPr>
      </w:pPr>
      <w:r>
        <w:rPr>
          <w:rFonts w:ascii="Calibri Light" w:hAnsi="Calibri Light" w:cs="Calibri Light"/>
          <w:b/>
          <w:bCs/>
          <w:color w:val="595959" w:themeColor="text1" w:themeTint="A6"/>
        </w:rPr>
        <w:lastRenderedPageBreak/>
        <w:br w:type="page"/>
      </w:r>
    </w:p>
    <w:p w14:paraId="5F5EB937" w14:textId="6A6A380D" w:rsidR="00C96B29" w:rsidRPr="008A113B" w:rsidRDefault="00725447" w:rsidP="00047416">
      <w:pPr>
        <w:spacing w:after="0" w:line="240" w:lineRule="auto"/>
        <w:rPr>
          <w:rFonts w:ascii="Calibri Light" w:hAnsi="Calibri Light" w:cs="Calibri Light"/>
          <w:b/>
          <w:bCs/>
          <w:color w:val="595959" w:themeColor="text1" w:themeTint="A6"/>
        </w:rPr>
      </w:pPr>
      <w:r w:rsidRPr="008A113B">
        <w:rPr>
          <w:rFonts w:ascii="Calibri Light" w:hAnsi="Calibri Light" w:cs="Calibri Light"/>
          <w:b/>
          <w:bCs/>
          <w:color w:val="595959" w:themeColor="text1" w:themeTint="A6"/>
        </w:rPr>
        <w:lastRenderedPageBreak/>
        <w:t>Appendix 1: Ethics Screening Questions</w:t>
      </w:r>
      <w:r w:rsidR="001633F5" w:rsidRPr="008A113B">
        <w:rPr>
          <w:rStyle w:val="FootnoteReference"/>
          <w:rFonts w:ascii="Calibri Light" w:hAnsi="Calibri Light" w:cs="Calibri Light"/>
          <w:color w:val="595959" w:themeColor="text1" w:themeTint="A6"/>
        </w:rPr>
        <w:footnoteReference w:id="3"/>
      </w:r>
    </w:p>
    <w:p w14:paraId="75C3411D" w14:textId="77777777" w:rsidR="00383CA9" w:rsidRPr="008A113B" w:rsidRDefault="00383CA9" w:rsidP="00047416">
      <w:pPr>
        <w:spacing w:after="0" w:line="240" w:lineRule="auto"/>
        <w:rPr>
          <w:rFonts w:ascii="Calibri Light" w:hAnsi="Calibri Light" w:cs="Calibri Light"/>
          <w:color w:val="595959" w:themeColor="text1" w:themeTint="A6"/>
        </w:rPr>
      </w:pPr>
    </w:p>
    <w:p w14:paraId="560DB438" w14:textId="2226FC16" w:rsidR="00383CA9" w:rsidRPr="008A113B" w:rsidRDefault="00383CA9" w:rsidP="00383CA9">
      <w:pPr>
        <w:spacing w:after="0" w:line="240" w:lineRule="auto"/>
        <w:rPr>
          <w:rFonts w:ascii="Calibri Light" w:hAnsi="Calibri Light" w:cs="Calibri Light"/>
          <w:color w:val="595959" w:themeColor="text1" w:themeTint="A6"/>
        </w:rPr>
      </w:pPr>
      <w:r w:rsidRPr="008A113B">
        <w:rPr>
          <w:rFonts w:ascii="Calibri Light" w:hAnsi="Calibri Light" w:cs="Calibri Light"/>
          <w:color w:val="595959" w:themeColor="text1" w:themeTint="A6"/>
        </w:rPr>
        <w:t xml:space="preserve">For use with service evaluation, evaluation and research projects that </w:t>
      </w:r>
      <w:r w:rsidR="009912BB" w:rsidRPr="008A113B">
        <w:rPr>
          <w:rFonts w:ascii="Calibri Light" w:hAnsi="Calibri Light" w:cs="Calibri Light"/>
          <w:color w:val="595959" w:themeColor="text1" w:themeTint="A6"/>
        </w:rPr>
        <w:t xml:space="preserve">are assessed as </w:t>
      </w:r>
      <w:r w:rsidRPr="008A113B">
        <w:rPr>
          <w:rFonts w:ascii="Calibri Light" w:hAnsi="Calibri Light" w:cs="Calibri Light"/>
          <w:color w:val="595959" w:themeColor="text1" w:themeTint="A6"/>
        </w:rPr>
        <w:t>not requir</w:t>
      </w:r>
      <w:r w:rsidR="009912BB" w:rsidRPr="008A113B">
        <w:rPr>
          <w:rFonts w:ascii="Calibri Light" w:hAnsi="Calibri Light" w:cs="Calibri Light"/>
          <w:color w:val="595959" w:themeColor="text1" w:themeTint="A6"/>
        </w:rPr>
        <w:t>ing</w:t>
      </w:r>
      <w:r w:rsidRPr="008A113B">
        <w:rPr>
          <w:rFonts w:ascii="Calibri Light" w:hAnsi="Calibri Light" w:cs="Calibri Light"/>
          <w:color w:val="595959" w:themeColor="text1" w:themeTint="A6"/>
        </w:rPr>
        <w:t xml:space="preserve"> REC </w:t>
      </w:r>
      <w:r w:rsidR="009912BB" w:rsidRPr="008A113B">
        <w:rPr>
          <w:rFonts w:ascii="Calibri Light" w:hAnsi="Calibri Light" w:cs="Calibri Light"/>
          <w:color w:val="595959" w:themeColor="text1" w:themeTint="A6"/>
        </w:rPr>
        <w:t>review.</w:t>
      </w:r>
    </w:p>
    <w:p w14:paraId="5C510F5D" w14:textId="77777777" w:rsidR="00383CA9" w:rsidRPr="008A113B" w:rsidRDefault="00383CA9" w:rsidP="00383CA9">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918"/>
      </w:tblGrid>
      <w:tr w:rsidR="00383CA9" w:rsidRPr="008A113B" w14:paraId="0C51D2E2" w14:textId="77777777" w:rsidTr="009E1088">
        <w:trPr>
          <w:trHeight w:val="311"/>
        </w:trPr>
        <w:tc>
          <w:tcPr>
            <w:tcW w:w="9918" w:type="dxa"/>
            <w:shd w:val="clear" w:color="auto" w:fill="DBE5F1" w:themeFill="accent1" w:themeFillTint="33"/>
            <w:vAlign w:val="center"/>
          </w:tcPr>
          <w:p w14:paraId="609D444B" w14:textId="2CB6A78B" w:rsidR="00383CA9" w:rsidRPr="008A113B" w:rsidRDefault="00332598" w:rsidP="009E1088">
            <w:pPr>
              <w:rPr>
                <w:rFonts w:ascii="Calibri Light" w:hAnsi="Calibri Light" w:cs="Calibri Light"/>
                <w:color w:val="595959" w:themeColor="text1" w:themeTint="A6"/>
                <w:sz w:val="20"/>
                <w:szCs w:val="20"/>
              </w:rPr>
            </w:pPr>
            <w:r w:rsidRPr="008A113B">
              <w:rPr>
                <w:rFonts w:ascii="Calibri Light" w:hAnsi="Calibri Light" w:cs="Calibri Light"/>
                <w:color w:val="595959" w:themeColor="text1" w:themeTint="A6"/>
                <w:sz w:val="20"/>
                <w:szCs w:val="20"/>
              </w:rPr>
              <w:t>Does the proposed project have any of the following ethical issues that need consideration before starting?</w:t>
            </w:r>
          </w:p>
        </w:tc>
      </w:tr>
      <w:tr w:rsidR="00E0517C" w:rsidRPr="00E0517C" w14:paraId="46E87409" w14:textId="77777777">
        <w:trPr>
          <w:trHeight w:val="3558"/>
        </w:trPr>
        <w:tc>
          <w:tcPr>
            <w:tcW w:w="9918" w:type="dxa"/>
            <w:shd w:val="clear" w:color="auto" w:fill="FFFFFF" w:themeFill="background1"/>
          </w:tcPr>
          <w:p w14:paraId="510A0C39" w14:textId="77777777" w:rsidR="00D339AC" w:rsidRPr="00E0517C" w:rsidRDefault="00D339AC" w:rsidP="00064756">
            <w:pPr>
              <w:numPr>
                <w:ilvl w:val="0"/>
                <w:numId w:val="29"/>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For projects not requiring REC review.</w:t>
            </w:r>
          </w:p>
          <w:p w14:paraId="0983C951" w14:textId="77777777" w:rsidR="00D339AC" w:rsidRPr="00E0517C" w:rsidRDefault="00D339AC" w:rsidP="00064756">
            <w:pPr>
              <w:numPr>
                <w:ilvl w:val="0"/>
                <w:numId w:val="29"/>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Assess potential issues:</w:t>
            </w:r>
          </w:p>
          <w:p w14:paraId="1FCEDD67" w14:textId="77777777" w:rsidR="00D339AC" w:rsidRPr="00E0517C" w:rsidRDefault="00D339AC" w:rsidP="00064756">
            <w:pPr>
              <w:numPr>
                <w:ilvl w:val="1"/>
                <w:numId w:val="29"/>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Patient rights, consent, confidentiality, burden, clinical departure, conflicts, untested interventions, allocation differences, or lack of direct benefit.</w:t>
            </w:r>
          </w:p>
          <w:p w14:paraId="5E107C00" w14:textId="77777777" w:rsidR="00D339AC" w:rsidRPr="00E0517C" w:rsidRDefault="00D339AC" w:rsidP="00064756">
            <w:pPr>
              <w:numPr>
                <w:ilvl w:val="0"/>
                <w:numId w:val="29"/>
              </w:numPr>
              <w:spacing w:after="160" w:line="259" w:lineRule="auto"/>
              <w:rPr>
                <w:rFonts w:ascii="Calibri Light" w:hAnsi="Calibri Light" w:cs="Calibri Light"/>
                <w:color w:val="595959" w:themeColor="text1" w:themeTint="A6"/>
              </w:rPr>
            </w:pPr>
            <w:r w:rsidRPr="00E0517C">
              <w:rPr>
                <w:rFonts w:ascii="Calibri Light" w:hAnsi="Calibri Light" w:cs="Calibri Light"/>
                <w:color w:val="595959" w:themeColor="text1" w:themeTint="A6"/>
              </w:rPr>
              <w:t>If any answer is “Yes,” further ethical review is required. These considerations should be clearly described in Section 4 (Governance &amp; Data Management) and referenced in the Risk Assessment section. Where ethical or participant-related risks are significant, ensure that mitigation and contingency measures are built into the study design itself rather than treated as afterthoughts.</w:t>
            </w:r>
          </w:p>
          <w:p w14:paraId="3972060F" w14:textId="77777777" w:rsidR="00D339AC" w:rsidRPr="00E0517C" w:rsidRDefault="00D339AC" w:rsidP="00D339AC">
            <w:pPr>
              <w:rPr>
                <w:rFonts w:ascii="Calibri Light" w:hAnsi="Calibri Light" w:cs="Calibri Light"/>
                <w:color w:val="595959" w:themeColor="text1" w:themeTint="A6"/>
              </w:rPr>
            </w:pPr>
            <w:r w:rsidRPr="00E0517C">
              <w:rPr>
                <w:rFonts w:ascii="Segoe UI Emoji" w:hAnsi="Segoe UI Emoji" w:cs="Segoe UI Emoji"/>
                <w:color w:val="595959" w:themeColor="text1" w:themeTint="A6"/>
              </w:rPr>
              <w:t>💡</w:t>
            </w:r>
            <w:r w:rsidRPr="00E0517C">
              <w:rPr>
                <w:rFonts w:ascii="Calibri Light" w:hAnsi="Calibri Light" w:cs="Calibri Light"/>
                <w:color w:val="595959" w:themeColor="text1" w:themeTint="A6"/>
              </w:rPr>
              <w:t xml:space="preserve"> </w:t>
            </w:r>
            <w:r w:rsidRPr="00E0517C">
              <w:rPr>
                <w:rFonts w:ascii="Calibri Light" w:hAnsi="Calibri Light" w:cs="Calibri Light"/>
                <w:b/>
                <w:color w:val="595959" w:themeColor="text1" w:themeTint="A6"/>
              </w:rPr>
              <w:t>Tip:</w:t>
            </w:r>
            <w:r w:rsidRPr="00E0517C">
              <w:rPr>
                <w:rFonts w:ascii="Calibri Light" w:hAnsi="Calibri Light" w:cs="Calibri Light"/>
                <w:color w:val="595959" w:themeColor="text1" w:themeTint="A6"/>
              </w:rPr>
              <w:t xml:space="preserve"> Clearly document ethical considerations to support SERAC review.</w:t>
            </w:r>
          </w:p>
          <w:p w14:paraId="3C91F81E" w14:textId="041ED1D8" w:rsidR="00D339AC" w:rsidRPr="00E0517C" w:rsidRDefault="00D339AC" w:rsidP="00354225">
            <w:pPr>
              <w:rPr>
                <w:rFonts w:ascii="Calibri Light" w:hAnsi="Calibri Light" w:cs="Calibri Light"/>
                <w:color w:val="595959" w:themeColor="text1" w:themeTint="A6"/>
                <w:sz w:val="18"/>
                <w:szCs w:val="18"/>
              </w:rPr>
            </w:pPr>
          </w:p>
        </w:tc>
      </w:tr>
      <w:tr w:rsidR="00C3738C" w:rsidRPr="008A113B" w14:paraId="0583B9F4" w14:textId="77777777" w:rsidTr="009250EF">
        <w:trPr>
          <w:trHeight w:val="311"/>
        </w:trPr>
        <w:tc>
          <w:tcPr>
            <w:tcW w:w="9918" w:type="dxa"/>
            <w:shd w:val="clear" w:color="auto" w:fill="7F7F7F" w:themeFill="text1" w:themeFillTint="80"/>
            <w:vAlign w:val="center"/>
          </w:tcPr>
          <w:p w14:paraId="7105C5D7" w14:textId="4F0BE2E6" w:rsidR="00354225" w:rsidRPr="008A113B" w:rsidRDefault="00354225" w:rsidP="009250EF">
            <w:pPr>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 xml:space="preserve">If the answer to any of the above questions is yes, the project should </w:t>
            </w:r>
            <w:r w:rsidR="00CC5F13">
              <w:rPr>
                <w:rFonts w:ascii="Calibri Light" w:hAnsi="Calibri Light" w:cs="Calibri Light"/>
                <w:color w:val="FFFFFF" w:themeColor="background1"/>
                <w:sz w:val="18"/>
                <w:szCs w:val="18"/>
              </w:rPr>
              <w:t>undergo</w:t>
            </w:r>
            <w:r w:rsidRPr="008A113B">
              <w:rPr>
                <w:rFonts w:ascii="Calibri Light" w:hAnsi="Calibri Light" w:cs="Calibri Light"/>
                <w:color w:val="FFFFFF" w:themeColor="background1"/>
                <w:sz w:val="18"/>
                <w:szCs w:val="18"/>
              </w:rPr>
              <w:t xml:space="preserve"> ethical consideration</w:t>
            </w:r>
          </w:p>
        </w:tc>
      </w:tr>
      <w:tr w:rsidR="00354225" w:rsidRPr="008A113B" w14:paraId="3643720F" w14:textId="77777777" w:rsidTr="006229D1">
        <w:trPr>
          <w:trHeight w:val="651"/>
        </w:trPr>
        <w:tc>
          <w:tcPr>
            <w:tcW w:w="9918" w:type="dxa"/>
            <w:shd w:val="clear" w:color="auto" w:fill="FFFFFF" w:themeFill="background1"/>
          </w:tcPr>
          <w:p w14:paraId="3A2A42EB" w14:textId="2A334256" w:rsidR="009912BB" w:rsidRPr="008A113B" w:rsidRDefault="00354225" w:rsidP="009912BB">
            <w:pPr>
              <w:tabs>
                <w:tab w:val="left" w:pos="8811"/>
              </w:tabs>
              <w:rPr>
                <w:rFonts w:ascii="Calibri Light" w:hAnsi="Calibri Light" w:cs="Calibri Light"/>
                <w:color w:val="595959" w:themeColor="text1" w:themeTint="A6"/>
                <w:sz w:val="18"/>
                <w:szCs w:val="18"/>
              </w:rPr>
            </w:pPr>
            <w:r w:rsidRPr="008A113B">
              <w:rPr>
                <w:rFonts w:ascii="Calibri Light" w:hAnsi="Calibri Light" w:cs="Calibri Light"/>
                <w:color w:val="595959" w:themeColor="text1" w:themeTint="A6"/>
                <w:sz w:val="18"/>
                <w:szCs w:val="18"/>
              </w:rPr>
              <w:t>We aim for projects at St Andrew’s to provide benefit to patients or improve patient care – is that true for this project?</w:t>
            </w:r>
            <w:r w:rsidR="009912BB" w:rsidRPr="008A113B">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973826904"/>
                <w14:checkbox>
                  <w14:checked w14:val="0"/>
                  <w14:checkedState w14:val="2612" w14:font="MS Gothic"/>
                  <w14:uncheckedState w14:val="2610" w14:font="MS Gothic"/>
                </w14:checkbox>
              </w:sdtPr>
              <w:sdtContent>
                <w:r w:rsidR="009912BB" w:rsidRPr="008A113B">
                  <w:rPr>
                    <w:rFonts w:ascii="Segoe UI Symbol" w:eastAsia="MS Gothic" w:hAnsi="Segoe UI Symbol" w:cs="Segoe UI Symbol"/>
                    <w:color w:val="595959" w:themeColor="text1" w:themeTint="A6"/>
                  </w:rPr>
                  <w:t>☐</w:t>
                </w:r>
              </w:sdtContent>
            </w:sdt>
            <w:r w:rsidR="009912BB" w:rsidRPr="008A113B">
              <w:rPr>
                <w:rFonts w:ascii="Calibri Light" w:hAnsi="Calibri Light" w:cs="Calibri Light"/>
                <w:color w:val="595959" w:themeColor="text1" w:themeTint="A6"/>
                <w:sz w:val="18"/>
                <w:szCs w:val="18"/>
              </w:rPr>
              <w:t xml:space="preserve"> Yes</w:t>
            </w:r>
          </w:p>
          <w:p w14:paraId="18169AF5" w14:textId="6ABB8332" w:rsidR="00354225" w:rsidRPr="008A113B" w:rsidRDefault="009912BB" w:rsidP="009912BB">
            <w:pPr>
              <w:tabs>
                <w:tab w:val="left" w:pos="8811"/>
              </w:tabs>
              <w:rPr>
                <w:rFonts w:ascii="Calibri Light" w:hAnsi="Calibri Light" w:cs="Calibri Light"/>
                <w:color w:val="595959" w:themeColor="text1" w:themeTint="A6"/>
                <w:sz w:val="18"/>
                <w:szCs w:val="18"/>
              </w:rPr>
            </w:pPr>
            <w:r w:rsidRPr="008A113B">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203493352"/>
                <w14:checkbox>
                  <w14:checked w14:val="0"/>
                  <w14:checkedState w14:val="2612" w14:font="MS Gothic"/>
                  <w14:uncheckedState w14:val="2610" w14:font="MS Gothic"/>
                </w14:checkbox>
              </w:sdtPr>
              <w:sdtContent>
                <w:r w:rsidRPr="008A113B">
                  <w:rPr>
                    <w:rFonts w:ascii="Segoe UI Symbol" w:eastAsia="MS Gothic" w:hAnsi="Segoe UI Symbol" w:cs="Segoe UI Symbol"/>
                    <w:color w:val="595959" w:themeColor="text1" w:themeTint="A6"/>
                  </w:rPr>
                  <w:t>☐</w:t>
                </w:r>
              </w:sdtContent>
            </w:sdt>
            <w:r w:rsidRPr="008A113B">
              <w:rPr>
                <w:rFonts w:ascii="Calibri Light" w:hAnsi="Calibri Light" w:cs="Calibri Light"/>
                <w:color w:val="595959" w:themeColor="text1" w:themeTint="A6"/>
                <w:sz w:val="18"/>
                <w:szCs w:val="18"/>
              </w:rPr>
              <w:t xml:space="preserve"> No</w:t>
            </w:r>
          </w:p>
        </w:tc>
      </w:tr>
      <w:tr w:rsidR="00167780" w:rsidRPr="008A113B" w14:paraId="2FB6E328" w14:textId="77777777" w:rsidTr="009250EF">
        <w:trPr>
          <w:trHeight w:val="311"/>
        </w:trPr>
        <w:tc>
          <w:tcPr>
            <w:tcW w:w="9918" w:type="dxa"/>
            <w:shd w:val="clear" w:color="auto" w:fill="7F7F7F" w:themeFill="text1" w:themeFillTint="80"/>
            <w:vAlign w:val="center"/>
          </w:tcPr>
          <w:p w14:paraId="3B04517C" w14:textId="54A19C3D" w:rsidR="00167780" w:rsidRPr="008A113B" w:rsidRDefault="00C3738C" w:rsidP="009250EF">
            <w:pPr>
              <w:rPr>
                <w:rFonts w:ascii="Calibri Light" w:hAnsi="Calibri Light" w:cs="Calibri Light"/>
                <w:color w:val="FFFFFF" w:themeColor="background1"/>
                <w:sz w:val="18"/>
                <w:szCs w:val="18"/>
              </w:rPr>
            </w:pPr>
            <w:r w:rsidRPr="008A113B">
              <w:rPr>
                <w:rFonts w:ascii="Calibri Light" w:hAnsi="Calibri Light" w:cs="Calibri Light"/>
                <w:color w:val="FFFFFF" w:themeColor="background1"/>
                <w:sz w:val="18"/>
                <w:szCs w:val="18"/>
              </w:rPr>
              <w:t>If the answer to this question is no, the project should have further ethical/strategic consideration</w:t>
            </w:r>
          </w:p>
        </w:tc>
      </w:tr>
    </w:tbl>
    <w:p w14:paraId="16ECFBFA" w14:textId="77777777" w:rsidR="00383CA9" w:rsidRPr="008A113B" w:rsidRDefault="00383CA9" w:rsidP="00383CA9">
      <w:pPr>
        <w:spacing w:after="0" w:line="240" w:lineRule="auto"/>
        <w:rPr>
          <w:rFonts w:ascii="Calibri Light" w:hAnsi="Calibri Light" w:cs="Calibri Light"/>
          <w:color w:val="595959" w:themeColor="text1" w:themeTint="A6"/>
        </w:rPr>
      </w:pPr>
    </w:p>
    <w:p w14:paraId="1AD03C6B"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Infringing patient rights</w:t>
      </w:r>
      <w:r w:rsidRPr="008A113B">
        <w:rPr>
          <w:rFonts w:ascii="Calibri Light" w:hAnsi="Calibri Light" w:cs="Calibri Light"/>
          <w:color w:val="595959" w:themeColor="text1" w:themeTint="A6"/>
          <w:sz w:val="20"/>
          <w:szCs w:val="20"/>
        </w:rPr>
        <w:t xml:space="preserve"> — Review any activity that limits or restricts patients’ rights to make choices about their healthcare, such as restricting access to evidence-based practice. </w:t>
      </w:r>
    </w:p>
    <w:p w14:paraId="41AA8713"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Risk breaching confidentiality or privacy</w:t>
      </w:r>
      <w:r w:rsidRPr="008A113B">
        <w:rPr>
          <w:rFonts w:ascii="Calibri Light" w:hAnsi="Calibri Light" w:cs="Calibri Light"/>
          <w:color w:val="595959" w:themeColor="text1" w:themeTint="A6"/>
          <w:sz w:val="20"/>
          <w:szCs w:val="20"/>
        </w:rPr>
        <w:t xml:space="preserve"> — Review any of the following situations: collecting or disclosing data that could be used to identify any patient; using such small sample sizes that individual patients can be identified; or having someone collect data who does not normally have access to patients’ information or records.</w:t>
      </w:r>
    </w:p>
    <w:p w14:paraId="460CB234"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Placing a burden on a patient beyond those of his or her routine care</w:t>
      </w:r>
      <w:r w:rsidRPr="008A113B">
        <w:rPr>
          <w:rFonts w:ascii="Calibri Light" w:hAnsi="Calibri Light" w:cs="Calibri Light"/>
          <w:color w:val="595959" w:themeColor="text1" w:themeTint="A6"/>
          <w:sz w:val="20"/>
          <w:szCs w:val="20"/>
        </w:rPr>
        <w:t xml:space="preserve"> — Review the following types of activities: A patient is required to spend additional time for data collection, provide samples not essential for care or attend extra clinic or home visits; a vulnerable person is required to participate directly; or a patient is asked to answer more than a minimal number of factually based questions or to provide sensitive information.</w:t>
      </w:r>
    </w:p>
    <w:p w14:paraId="701D479C"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Involving any clinically significant departure from usual clinical care</w:t>
      </w:r>
      <w:r w:rsidRPr="008A113B">
        <w:rPr>
          <w:rFonts w:ascii="Calibri Light" w:hAnsi="Calibri Light" w:cs="Calibri Light"/>
          <w:color w:val="595959" w:themeColor="text1" w:themeTint="A6"/>
          <w:sz w:val="20"/>
          <w:szCs w:val="20"/>
        </w:rPr>
        <w:t xml:space="preserve"> — Review an activity that varies from accepted current clinical practice or that causes any disruption in the clinician-patient relationship.</w:t>
      </w:r>
    </w:p>
    <w:p w14:paraId="2E5119E5"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Involving a potential conflict of obligation to patients</w:t>
      </w:r>
      <w:r w:rsidRPr="008A113B">
        <w:rPr>
          <w:rFonts w:ascii="Calibri Light" w:hAnsi="Calibri Light" w:cs="Calibri Light"/>
          <w:color w:val="595959" w:themeColor="text1" w:themeTint="A6"/>
          <w:sz w:val="20"/>
          <w:szCs w:val="20"/>
        </w:rPr>
        <w:t xml:space="preserve"> — Review any activity that considers a trade-off between cost and quality for individual patients or a group of patients. </w:t>
      </w:r>
    </w:p>
    <w:p w14:paraId="785B2128"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Involving the use of any untested clinical or systems intervention</w:t>
      </w:r>
      <w:r w:rsidRPr="008A113B">
        <w:rPr>
          <w:rFonts w:ascii="Calibri Light" w:hAnsi="Calibri Light" w:cs="Calibri Light"/>
          <w:color w:val="595959" w:themeColor="text1" w:themeTint="A6"/>
          <w:sz w:val="20"/>
          <w:szCs w:val="20"/>
        </w:rPr>
        <w:t xml:space="preserve"> — Consider the risk patients could face if an activity involves implementing a new practice that is not already established.</w:t>
      </w:r>
    </w:p>
    <w:p w14:paraId="5B13F9DC"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Allocating any interventions differently among groups of patients or staff</w:t>
      </w:r>
      <w:r w:rsidRPr="008A113B">
        <w:rPr>
          <w:rFonts w:ascii="Calibri Light" w:hAnsi="Calibri Light" w:cs="Calibri Light"/>
          <w:color w:val="595959" w:themeColor="text1" w:themeTint="A6"/>
          <w:sz w:val="20"/>
          <w:szCs w:val="20"/>
        </w:rPr>
        <w:t xml:space="preserve"> — Review </w:t>
      </w:r>
      <w:proofErr w:type="gramStart"/>
      <w:r w:rsidRPr="008A113B">
        <w:rPr>
          <w:rFonts w:ascii="Calibri Light" w:hAnsi="Calibri Light" w:cs="Calibri Light"/>
          <w:color w:val="595959" w:themeColor="text1" w:themeTint="A6"/>
          <w:sz w:val="20"/>
          <w:szCs w:val="20"/>
        </w:rPr>
        <w:t>if</w:t>
      </w:r>
      <w:proofErr w:type="gramEnd"/>
      <w:r w:rsidRPr="008A113B">
        <w:rPr>
          <w:rFonts w:ascii="Calibri Light" w:hAnsi="Calibri Light" w:cs="Calibri Light"/>
          <w:color w:val="595959" w:themeColor="text1" w:themeTint="A6"/>
          <w:sz w:val="20"/>
          <w:szCs w:val="20"/>
        </w:rPr>
        <w:t xml:space="preserve"> different groups of patients are to be assigned to interventions or treatments or patients are to be recruited to participate in an activity. </w:t>
      </w:r>
    </w:p>
    <w:p w14:paraId="1BFA11A4" w14:textId="2ED958AB" w:rsidR="009405DF" w:rsidRDefault="00383CA9" w:rsidP="009250EF">
      <w:pPr>
        <w:spacing w:after="240" w:line="240" w:lineRule="auto"/>
        <w:rPr>
          <w:rFonts w:ascii="Calibri Light" w:hAnsi="Calibri Light" w:cs="Calibri Light"/>
          <w:color w:val="595959" w:themeColor="text1" w:themeTint="A6"/>
          <w:sz w:val="20"/>
          <w:szCs w:val="20"/>
        </w:rPr>
      </w:pPr>
      <w:r w:rsidRPr="008A113B">
        <w:rPr>
          <w:rFonts w:ascii="Calibri Light" w:hAnsi="Calibri Light" w:cs="Calibri Light"/>
          <w:b/>
          <w:bCs/>
          <w:color w:val="595959" w:themeColor="text1" w:themeTint="A6"/>
          <w:sz w:val="20"/>
          <w:szCs w:val="20"/>
        </w:rPr>
        <w:t>Providing no direct benefit to patients or patient care</w:t>
      </w:r>
      <w:r w:rsidRPr="008A113B">
        <w:rPr>
          <w:rFonts w:ascii="Calibri Light" w:hAnsi="Calibri Light" w:cs="Calibri Light"/>
          <w:color w:val="595959" w:themeColor="text1" w:themeTint="A6"/>
          <w:sz w:val="20"/>
          <w:szCs w:val="20"/>
        </w:rPr>
        <w:t xml:space="preserve"> — Review any activity that does not directly benefit the patients participating to ensure that the risk to patients is acceptable.  </w:t>
      </w:r>
    </w:p>
    <w:p w14:paraId="06AA7728" w14:textId="3420AD05" w:rsidR="009405DF" w:rsidRPr="009405DF" w:rsidRDefault="009405DF" w:rsidP="009405DF">
      <w:pPr>
        <w:spacing w:after="240" w:line="240" w:lineRule="auto"/>
        <w:rPr>
          <w:rFonts w:ascii="Calibri Light" w:hAnsi="Calibri Light" w:cs="Calibri Light"/>
          <w:b/>
          <w:bCs/>
          <w:color w:val="595959" w:themeColor="text1" w:themeTint="A6"/>
          <w:sz w:val="20"/>
          <w:szCs w:val="20"/>
          <w:lang w:val="en-GB"/>
        </w:rPr>
      </w:pPr>
      <w:r>
        <w:rPr>
          <w:rFonts w:ascii="Calibri Light" w:hAnsi="Calibri Light" w:cs="Calibri Light"/>
          <w:b/>
          <w:bCs/>
          <w:color w:val="595959" w:themeColor="text1" w:themeTint="A6"/>
          <w:sz w:val="20"/>
          <w:szCs w:val="20"/>
          <w:lang w:val="en-GB"/>
        </w:rPr>
        <w:lastRenderedPageBreak/>
        <w:t xml:space="preserve">Appendix 2: </w:t>
      </w:r>
      <w:r w:rsidRPr="009405DF">
        <w:rPr>
          <w:rFonts w:ascii="Calibri Light" w:hAnsi="Calibri Light" w:cs="Calibri Light"/>
          <w:b/>
          <w:bCs/>
          <w:color w:val="595959" w:themeColor="text1" w:themeTint="A6"/>
          <w:sz w:val="20"/>
          <w:szCs w:val="20"/>
          <w:lang w:val="en-GB"/>
        </w:rPr>
        <w:t>Understanding the Difference Between Research and Service Evaluation</w:t>
      </w:r>
    </w:p>
    <w:p w14:paraId="54A9F77F"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 xml:space="preserve">Projects at St Andrew’s Healthcare may be either </w:t>
      </w:r>
      <w:r w:rsidRPr="009405DF">
        <w:rPr>
          <w:rFonts w:ascii="Calibri Light" w:hAnsi="Calibri Light" w:cs="Calibri Light"/>
          <w:b/>
          <w:bCs/>
          <w:color w:val="595959" w:themeColor="text1" w:themeTint="A6"/>
          <w:sz w:val="20"/>
          <w:szCs w:val="20"/>
          <w:lang w:val="en-GB"/>
        </w:rPr>
        <w:t>Research</w:t>
      </w:r>
      <w:r w:rsidRPr="009405DF">
        <w:rPr>
          <w:rFonts w:ascii="Calibri Light" w:hAnsi="Calibri Light" w:cs="Calibri Light"/>
          <w:color w:val="595959" w:themeColor="text1" w:themeTint="A6"/>
          <w:sz w:val="20"/>
          <w:szCs w:val="20"/>
          <w:lang w:val="en-GB"/>
        </w:rPr>
        <w:t xml:space="preserve"> or </w:t>
      </w:r>
      <w:r w:rsidRPr="009405DF">
        <w:rPr>
          <w:rFonts w:ascii="Calibri Light" w:hAnsi="Calibri Light" w:cs="Calibri Light"/>
          <w:b/>
          <w:bCs/>
          <w:color w:val="595959" w:themeColor="text1" w:themeTint="A6"/>
          <w:sz w:val="20"/>
          <w:szCs w:val="20"/>
          <w:lang w:val="en-GB"/>
        </w:rPr>
        <w:t>Service Evaluation</w:t>
      </w:r>
      <w:r w:rsidRPr="009405DF">
        <w:rPr>
          <w:rFonts w:ascii="Calibri Light" w:hAnsi="Calibri Light" w:cs="Calibri Light"/>
          <w:color w:val="595959" w:themeColor="text1" w:themeTint="A6"/>
          <w:sz w:val="20"/>
          <w:szCs w:val="20"/>
          <w:lang w:val="en-GB"/>
        </w:rPr>
        <w:t>. Applicants must identify the correct project type before completing the application, as the two categories have different purposes, governance requirements, and methodological expectations.</w:t>
      </w:r>
    </w:p>
    <w:p w14:paraId="1788A54C" w14:textId="77777777" w:rsidR="009405DF" w:rsidRPr="009405DF" w:rsidRDefault="00000000" w:rsidP="009405DF">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05CB0D3E">
          <v:rect id="_x0000_i1027" style="width:0;height:1.5pt" o:hralign="center" o:hrstd="t" o:hr="t" fillcolor="#a0a0a0" stroked="f"/>
        </w:pict>
      </w:r>
    </w:p>
    <w:p w14:paraId="703A0622" w14:textId="77777777" w:rsidR="009405DF" w:rsidRPr="009405DF" w:rsidRDefault="009405DF" w:rsidP="009405DF">
      <w:pPr>
        <w:spacing w:after="240" w:line="240" w:lineRule="auto"/>
        <w:rPr>
          <w:rFonts w:ascii="Calibri Light" w:hAnsi="Calibri Light" w:cs="Calibri Light"/>
          <w:b/>
          <w:bCs/>
          <w:color w:val="595959" w:themeColor="text1" w:themeTint="A6"/>
          <w:sz w:val="20"/>
          <w:szCs w:val="20"/>
          <w:lang w:val="en-GB"/>
        </w:rPr>
      </w:pPr>
      <w:r w:rsidRPr="009405DF">
        <w:rPr>
          <w:rFonts w:ascii="Calibri Light" w:hAnsi="Calibri Light" w:cs="Calibri Light"/>
          <w:b/>
          <w:bCs/>
          <w:color w:val="595959" w:themeColor="text1" w:themeTint="A6"/>
          <w:sz w:val="20"/>
          <w:szCs w:val="20"/>
          <w:lang w:val="en-GB"/>
        </w:rPr>
        <w:t>What is Research?</w:t>
      </w:r>
    </w:p>
    <w:p w14:paraId="7D0A4906"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 xml:space="preserve">Research aims to generate </w:t>
      </w:r>
      <w:r w:rsidRPr="009405DF">
        <w:rPr>
          <w:rFonts w:ascii="Calibri Light" w:hAnsi="Calibri Light" w:cs="Calibri Light"/>
          <w:b/>
          <w:bCs/>
          <w:color w:val="595959" w:themeColor="text1" w:themeTint="A6"/>
          <w:sz w:val="20"/>
          <w:szCs w:val="20"/>
          <w:lang w:val="en-GB"/>
        </w:rPr>
        <w:t>new, generalisable knowledge</w:t>
      </w:r>
      <w:r w:rsidRPr="009405DF">
        <w:rPr>
          <w:rFonts w:ascii="Calibri Light" w:hAnsi="Calibri Light" w:cs="Calibri Light"/>
          <w:color w:val="595959" w:themeColor="text1" w:themeTint="A6"/>
          <w:sz w:val="20"/>
          <w:szCs w:val="20"/>
          <w:lang w:val="en-GB"/>
        </w:rPr>
        <w:t xml:space="preserve"> beyond the immediate service. It typically asks questions such as:</w:t>
      </w:r>
    </w:p>
    <w:p w14:paraId="0EA062FE" w14:textId="77777777" w:rsidR="009405DF" w:rsidRPr="009405DF" w:rsidRDefault="009405DF" w:rsidP="00064756">
      <w:pPr>
        <w:numPr>
          <w:ilvl w:val="0"/>
          <w:numId w:val="31"/>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i/>
          <w:iCs/>
          <w:color w:val="595959" w:themeColor="text1" w:themeTint="A6"/>
          <w:sz w:val="20"/>
          <w:szCs w:val="20"/>
          <w:lang w:val="en-GB"/>
        </w:rPr>
        <w:t>“Does this intervention work?”</w:t>
      </w:r>
    </w:p>
    <w:p w14:paraId="3A026ED5" w14:textId="77777777" w:rsidR="009405DF" w:rsidRPr="009405DF" w:rsidRDefault="009405DF" w:rsidP="00064756">
      <w:pPr>
        <w:numPr>
          <w:ilvl w:val="0"/>
          <w:numId w:val="31"/>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i/>
          <w:iCs/>
          <w:color w:val="595959" w:themeColor="text1" w:themeTint="A6"/>
          <w:sz w:val="20"/>
          <w:szCs w:val="20"/>
          <w:lang w:val="en-GB"/>
        </w:rPr>
        <w:t>“What are the effects of X on Y?”</w:t>
      </w:r>
    </w:p>
    <w:p w14:paraId="0A62C2F0" w14:textId="77777777" w:rsidR="009405DF" w:rsidRPr="009405DF" w:rsidRDefault="009405DF" w:rsidP="00064756">
      <w:pPr>
        <w:numPr>
          <w:ilvl w:val="0"/>
          <w:numId w:val="31"/>
        </w:num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i/>
          <w:iCs/>
          <w:color w:val="595959" w:themeColor="text1" w:themeTint="A6"/>
          <w:sz w:val="20"/>
          <w:szCs w:val="20"/>
          <w:lang w:val="en-GB"/>
        </w:rPr>
        <w:t>“Can these findings be applied to similar populations elsewhere?”</w:t>
      </w:r>
    </w:p>
    <w:p w14:paraId="09DD37B3"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Research usually involves:</w:t>
      </w:r>
    </w:p>
    <w:p w14:paraId="06AE7E96" w14:textId="77777777" w:rsidR="009405DF" w:rsidRPr="009405DF" w:rsidRDefault="009405DF" w:rsidP="00064756">
      <w:pPr>
        <w:numPr>
          <w:ilvl w:val="0"/>
          <w:numId w:val="32"/>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A defined hypothesis or theory being tested</w:t>
      </w:r>
    </w:p>
    <w:p w14:paraId="6F3AE894" w14:textId="77777777" w:rsidR="009405DF" w:rsidRPr="009405DF" w:rsidRDefault="009405DF" w:rsidP="00064756">
      <w:pPr>
        <w:numPr>
          <w:ilvl w:val="0"/>
          <w:numId w:val="32"/>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Comparison groups or control conditions (where appropriate)</w:t>
      </w:r>
    </w:p>
    <w:p w14:paraId="41F9566C" w14:textId="77777777" w:rsidR="009405DF" w:rsidRPr="009405DF" w:rsidRDefault="009405DF" w:rsidP="00064756">
      <w:pPr>
        <w:numPr>
          <w:ilvl w:val="0"/>
          <w:numId w:val="32"/>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Formal statistical inference (e.g., significance testing)</w:t>
      </w:r>
    </w:p>
    <w:p w14:paraId="1575535D" w14:textId="77777777" w:rsidR="009405DF" w:rsidRPr="009405DF" w:rsidRDefault="009405DF" w:rsidP="00064756">
      <w:pPr>
        <w:numPr>
          <w:ilvl w:val="0"/>
          <w:numId w:val="32"/>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Sample size calculations or justification based on power</w:t>
      </w:r>
    </w:p>
    <w:p w14:paraId="510BE05D" w14:textId="77777777" w:rsidR="009405DF" w:rsidRPr="009405DF" w:rsidRDefault="009405DF" w:rsidP="00064756">
      <w:pPr>
        <w:numPr>
          <w:ilvl w:val="0"/>
          <w:numId w:val="32"/>
        </w:num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 xml:space="preserve">The intention to draw conclusions </w:t>
      </w:r>
      <w:r w:rsidRPr="009405DF">
        <w:rPr>
          <w:rFonts w:ascii="Calibri Light" w:hAnsi="Calibri Light" w:cs="Calibri Light"/>
          <w:b/>
          <w:bCs/>
          <w:color w:val="595959" w:themeColor="text1" w:themeTint="A6"/>
          <w:sz w:val="20"/>
          <w:szCs w:val="20"/>
          <w:lang w:val="en-GB"/>
        </w:rPr>
        <w:t>beyond STAH</w:t>
      </w:r>
      <w:r w:rsidRPr="009405DF">
        <w:rPr>
          <w:rFonts w:ascii="Calibri Light" w:hAnsi="Calibri Light" w:cs="Calibri Light"/>
          <w:color w:val="595959" w:themeColor="text1" w:themeTint="A6"/>
          <w:sz w:val="20"/>
          <w:szCs w:val="20"/>
          <w:lang w:val="en-GB"/>
        </w:rPr>
        <w:t>, even if the audience is specialised</w:t>
      </w:r>
    </w:p>
    <w:p w14:paraId="4FAB37DC"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 xml:space="preserve">Research projects </w:t>
      </w:r>
      <w:r w:rsidRPr="009405DF">
        <w:rPr>
          <w:rFonts w:ascii="Calibri Light" w:hAnsi="Calibri Light" w:cs="Calibri Light"/>
          <w:b/>
          <w:bCs/>
          <w:color w:val="595959" w:themeColor="text1" w:themeTint="A6"/>
          <w:sz w:val="20"/>
          <w:szCs w:val="20"/>
          <w:lang w:val="en-GB"/>
        </w:rPr>
        <w:t>may</w:t>
      </w:r>
      <w:r w:rsidRPr="009405DF">
        <w:rPr>
          <w:rFonts w:ascii="Calibri Light" w:hAnsi="Calibri Light" w:cs="Calibri Light"/>
          <w:color w:val="595959" w:themeColor="text1" w:themeTint="A6"/>
          <w:sz w:val="20"/>
          <w:szCs w:val="20"/>
          <w:lang w:val="en-GB"/>
        </w:rPr>
        <w:t xml:space="preserve"> require NHS REC review, depending on the population and design.</w:t>
      </w:r>
    </w:p>
    <w:p w14:paraId="768AD839" w14:textId="77777777" w:rsidR="009405DF" w:rsidRPr="009405DF" w:rsidRDefault="00000000" w:rsidP="009405DF">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59C7C5FC">
          <v:rect id="_x0000_i1028" style="width:0;height:1.5pt" o:hralign="center" o:hrstd="t" o:hr="t" fillcolor="#a0a0a0" stroked="f"/>
        </w:pict>
      </w:r>
    </w:p>
    <w:p w14:paraId="4795F2BA" w14:textId="77777777" w:rsidR="009405DF" w:rsidRPr="009405DF" w:rsidRDefault="009405DF" w:rsidP="009405DF">
      <w:pPr>
        <w:spacing w:after="240" w:line="240" w:lineRule="auto"/>
        <w:rPr>
          <w:rFonts w:ascii="Calibri Light" w:hAnsi="Calibri Light" w:cs="Calibri Light"/>
          <w:b/>
          <w:bCs/>
          <w:color w:val="595959" w:themeColor="text1" w:themeTint="A6"/>
          <w:sz w:val="20"/>
          <w:szCs w:val="20"/>
          <w:lang w:val="en-GB"/>
        </w:rPr>
      </w:pPr>
      <w:r w:rsidRPr="009405DF">
        <w:rPr>
          <w:rFonts w:ascii="Calibri Light" w:hAnsi="Calibri Light" w:cs="Calibri Light"/>
          <w:b/>
          <w:bCs/>
          <w:color w:val="595959" w:themeColor="text1" w:themeTint="A6"/>
          <w:sz w:val="20"/>
          <w:szCs w:val="20"/>
          <w:lang w:val="en-GB"/>
        </w:rPr>
        <w:t>What is a Service Evaluation?</w:t>
      </w:r>
    </w:p>
    <w:p w14:paraId="30A7ACF9" w14:textId="77777777" w:rsidR="000B70DC" w:rsidRPr="000B70DC" w:rsidRDefault="000B70DC" w:rsidP="000B70DC">
      <w:pPr>
        <w:spacing w:after="240" w:line="240" w:lineRule="auto"/>
        <w:rPr>
          <w:rFonts w:ascii="Calibri Light" w:hAnsi="Calibri Light" w:cs="Calibri Light"/>
          <w:color w:val="595959" w:themeColor="text1" w:themeTint="A6"/>
          <w:sz w:val="20"/>
          <w:szCs w:val="20"/>
          <w:lang w:val="en-GB"/>
        </w:rPr>
      </w:pPr>
      <w:r w:rsidRPr="000B70DC">
        <w:rPr>
          <w:rFonts w:ascii="Calibri Light" w:hAnsi="Calibri Light" w:cs="Calibri Light"/>
          <w:color w:val="595959" w:themeColor="text1" w:themeTint="A6"/>
          <w:sz w:val="20"/>
          <w:szCs w:val="20"/>
          <w:lang w:val="en-GB"/>
        </w:rPr>
        <w:t xml:space="preserve">Service evaluation can apply to </w:t>
      </w:r>
      <w:r w:rsidRPr="000B70DC">
        <w:rPr>
          <w:rFonts w:ascii="Calibri Light" w:hAnsi="Calibri Light" w:cs="Calibri Light"/>
          <w:i/>
          <w:iCs/>
          <w:color w:val="595959" w:themeColor="text1" w:themeTint="A6"/>
          <w:sz w:val="20"/>
          <w:szCs w:val="20"/>
          <w:lang w:val="en-GB"/>
        </w:rPr>
        <w:t>any aspect of current clinical practice</w:t>
      </w:r>
      <w:r w:rsidRPr="000B70DC">
        <w:rPr>
          <w:rFonts w:ascii="Calibri Light" w:hAnsi="Calibri Light" w:cs="Calibri Light"/>
          <w:color w:val="595959" w:themeColor="text1" w:themeTint="A6"/>
          <w:sz w:val="20"/>
          <w:szCs w:val="20"/>
          <w:lang w:val="en-GB"/>
        </w:rPr>
        <w:t>, including a whole service, a component of a service, or a specific intervention delivered as part of routine care (e.g., a therapeutic activity, structured programme, or ward</w:t>
      </w:r>
      <w:r w:rsidRPr="000B70DC">
        <w:rPr>
          <w:rFonts w:ascii="Calibri Light" w:hAnsi="Calibri Light" w:cs="Calibri Light"/>
          <w:color w:val="595959" w:themeColor="text1" w:themeTint="A6"/>
          <w:sz w:val="20"/>
          <w:szCs w:val="20"/>
          <w:lang w:val="en-GB"/>
        </w:rPr>
        <w:noBreakHyphen/>
        <w:t>based intervention). It does not have to evaluate an entire “service” in the organisational sense.</w:t>
      </w:r>
    </w:p>
    <w:p w14:paraId="5E8D9253" w14:textId="046BEBDE" w:rsidR="009405DF" w:rsidRPr="009405DF" w:rsidRDefault="005747B3" w:rsidP="009405DF">
      <w:pPr>
        <w:spacing w:after="240" w:line="240" w:lineRule="auto"/>
        <w:rPr>
          <w:rFonts w:ascii="Calibri Light" w:hAnsi="Calibri Light" w:cs="Calibri Light"/>
          <w:color w:val="595959" w:themeColor="text1" w:themeTint="A6"/>
          <w:sz w:val="20"/>
          <w:szCs w:val="20"/>
          <w:lang w:val="en-GB"/>
        </w:rPr>
      </w:pPr>
      <w:r w:rsidRPr="005747B3">
        <w:rPr>
          <w:rFonts w:ascii="Calibri Light" w:hAnsi="Calibri Light" w:cs="Calibri Light"/>
          <w:color w:val="595959" w:themeColor="text1" w:themeTint="A6"/>
          <w:sz w:val="20"/>
          <w:szCs w:val="20"/>
          <w:lang w:val="en-GB"/>
        </w:rPr>
        <w:t>Service evaluation aims to understand how well current care is working locally. It does not aim to produce generalisable knowledge. Findings may be of interest to people working in similar contexts, but any wider transferability is for readers to interpret; the evaluation itself does not claim broader applicability. Instead, it focuses on</w:t>
      </w:r>
      <w:r w:rsidR="009405DF" w:rsidRPr="009405DF">
        <w:rPr>
          <w:rFonts w:ascii="Calibri Light" w:hAnsi="Calibri Light" w:cs="Calibri Light"/>
          <w:color w:val="595959" w:themeColor="text1" w:themeTint="A6"/>
          <w:sz w:val="20"/>
          <w:szCs w:val="20"/>
          <w:lang w:val="en-GB"/>
        </w:rPr>
        <w:t>:</w:t>
      </w:r>
    </w:p>
    <w:p w14:paraId="7833624D" w14:textId="77777777" w:rsidR="009405DF" w:rsidRPr="009405DF" w:rsidRDefault="009405DF" w:rsidP="00064756">
      <w:pPr>
        <w:numPr>
          <w:ilvl w:val="0"/>
          <w:numId w:val="33"/>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Feasibility of delivering existing interventions</w:t>
      </w:r>
    </w:p>
    <w:p w14:paraId="664F103E" w14:textId="77777777" w:rsidR="009405DF" w:rsidRPr="009405DF" w:rsidRDefault="009405DF" w:rsidP="00064756">
      <w:pPr>
        <w:numPr>
          <w:ilvl w:val="0"/>
          <w:numId w:val="33"/>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Acceptability to patients and staff</w:t>
      </w:r>
    </w:p>
    <w:p w14:paraId="022F0680" w14:textId="77777777" w:rsidR="009405DF" w:rsidRPr="009405DF" w:rsidRDefault="009405DF" w:rsidP="00064756">
      <w:pPr>
        <w:numPr>
          <w:ilvl w:val="0"/>
          <w:numId w:val="33"/>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Descriptive summaries of outcomes within the service</w:t>
      </w:r>
    </w:p>
    <w:p w14:paraId="61190629" w14:textId="77777777" w:rsidR="009405DF" w:rsidRPr="009405DF" w:rsidRDefault="009405DF" w:rsidP="00064756">
      <w:pPr>
        <w:numPr>
          <w:ilvl w:val="0"/>
          <w:numId w:val="33"/>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Identifying areas for improvement</w:t>
      </w:r>
    </w:p>
    <w:p w14:paraId="180E2C70" w14:textId="77777777" w:rsidR="009405DF" w:rsidRPr="009405DF" w:rsidRDefault="009405DF" w:rsidP="00064756">
      <w:pPr>
        <w:numPr>
          <w:ilvl w:val="0"/>
          <w:numId w:val="33"/>
        </w:num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Evaluating current practice against local or national standards</w:t>
      </w:r>
    </w:p>
    <w:p w14:paraId="72CB917C"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Service evaluation may involve robust methods (validated measures, structured feedback, mixed</w:t>
      </w:r>
      <w:r w:rsidRPr="009405DF">
        <w:rPr>
          <w:rFonts w:ascii="Calibri Light" w:hAnsi="Calibri Light" w:cs="Calibri Light"/>
          <w:color w:val="595959" w:themeColor="text1" w:themeTint="A6"/>
          <w:sz w:val="20"/>
          <w:szCs w:val="20"/>
          <w:lang w:val="en-GB"/>
        </w:rPr>
        <w:noBreakHyphen/>
        <w:t>methods approaches), but the focus must remain on local service quality rather than proving effectiveness.</w:t>
      </w:r>
    </w:p>
    <w:p w14:paraId="06994939"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Key features of service evaluation:</w:t>
      </w:r>
    </w:p>
    <w:p w14:paraId="419AB6E5" w14:textId="77777777" w:rsidR="009405DF" w:rsidRPr="009405DF" w:rsidRDefault="009405DF" w:rsidP="00064756">
      <w:pPr>
        <w:numPr>
          <w:ilvl w:val="0"/>
          <w:numId w:val="34"/>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No hypothesis testing or causal claims</w:t>
      </w:r>
    </w:p>
    <w:p w14:paraId="676748F4" w14:textId="77777777" w:rsidR="009405DF" w:rsidRPr="009405DF" w:rsidRDefault="009405DF" w:rsidP="00064756">
      <w:pPr>
        <w:numPr>
          <w:ilvl w:val="0"/>
          <w:numId w:val="34"/>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Findings are interpreted as service</w:t>
      </w:r>
      <w:r w:rsidRPr="009405DF">
        <w:rPr>
          <w:rFonts w:ascii="Calibri Light" w:hAnsi="Calibri Light" w:cs="Calibri Light"/>
          <w:color w:val="595959" w:themeColor="text1" w:themeTint="A6"/>
          <w:sz w:val="20"/>
          <w:szCs w:val="20"/>
          <w:lang w:val="en-GB"/>
        </w:rPr>
        <w:noBreakHyphen/>
        <w:t>specific, not generalisable</w:t>
      </w:r>
    </w:p>
    <w:p w14:paraId="0066A9B6" w14:textId="77777777" w:rsidR="009405DF" w:rsidRPr="009405DF" w:rsidRDefault="009405DF" w:rsidP="00064756">
      <w:pPr>
        <w:numPr>
          <w:ilvl w:val="0"/>
          <w:numId w:val="34"/>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Descriptive analysis is used (e.g., pre–post summaries, individual change, engagement rates)</w:t>
      </w:r>
    </w:p>
    <w:p w14:paraId="7D896243" w14:textId="77777777" w:rsidR="009405DF" w:rsidRPr="009405DF" w:rsidRDefault="009405DF" w:rsidP="00064756">
      <w:pPr>
        <w:numPr>
          <w:ilvl w:val="0"/>
          <w:numId w:val="34"/>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Sample size is determined by available population or service constraints, not by power calculations</w:t>
      </w:r>
    </w:p>
    <w:p w14:paraId="1A8B988F" w14:textId="77777777" w:rsidR="009405DF" w:rsidRPr="009405DF" w:rsidRDefault="009405DF" w:rsidP="00064756">
      <w:pPr>
        <w:numPr>
          <w:ilvl w:val="0"/>
          <w:numId w:val="34"/>
        </w:num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Interventions evaluated must already be part of routine care, or clearly in the process of being implemented as such</w:t>
      </w:r>
    </w:p>
    <w:p w14:paraId="78685D51"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lastRenderedPageBreak/>
        <w:t xml:space="preserve">Service evaluations </w:t>
      </w:r>
      <w:r w:rsidRPr="009405DF">
        <w:rPr>
          <w:rFonts w:ascii="Calibri Light" w:hAnsi="Calibri Light" w:cs="Calibri Light"/>
          <w:b/>
          <w:bCs/>
          <w:color w:val="595959" w:themeColor="text1" w:themeTint="A6"/>
          <w:sz w:val="20"/>
          <w:szCs w:val="20"/>
          <w:lang w:val="en-GB"/>
        </w:rPr>
        <w:t>do not require NHS REC review</w:t>
      </w:r>
      <w:r w:rsidRPr="009405DF">
        <w:rPr>
          <w:rFonts w:ascii="Calibri Light" w:hAnsi="Calibri Light" w:cs="Calibri Light"/>
          <w:color w:val="595959" w:themeColor="text1" w:themeTint="A6"/>
          <w:sz w:val="20"/>
          <w:szCs w:val="20"/>
          <w:lang w:val="en-GB"/>
        </w:rPr>
        <w:t>, but still require ethical and governance oversight through internal STAH processes.</w:t>
      </w:r>
    </w:p>
    <w:p w14:paraId="56D0F58B" w14:textId="77777777" w:rsidR="009405DF" w:rsidRPr="009405DF" w:rsidRDefault="00000000" w:rsidP="009405DF">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600332CE">
          <v:rect id="_x0000_i1029" style="width:0;height:1.5pt" o:hralign="center" o:hrstd="t" o:hr="t" fillcolor="#a0a0a0" stroked="f"/>
        </w:pict>
      </w:r>
    </w:p>
    <w:p w14:paraId="2968BEEC" w14:textId="77777777" w:rsidR="009405DF" w:rsidRPr="009405DF" w:rsidRDefault="009405DF" w:rsidP="009405DF">
      <w:pPr>
        <w:spacing w:after="240" w:line="240" w:lineRule="auto"/>
        <w:rPr>
          <w:rFonts w:ascii="Calibri Light" w:hAnsi="Calibri Light" w:cs="Calibri Light"/>
          <w:b/>
          <w:bCs/>
          <w:color w:val="595959" w:themeColor="text1" w:themeTint="A6"/>
          <w:sz w:val="20"/>
          <w:szCs w:val="20"/>
          <w:lang w:val="en-GB"/>
        </w:rPr>
      </w:pPr>
      <w:r w:rsidRPr="009405DF">
        <w:rPr>
          <w:rFonts w:ascii="Calibri Light" w:hAnsi="Calibri Light" w:cs="Calibri Light"/>
          <w:b/>
          <w:bCs/>
          <w:color w:val="595959" w:themeColor="text1" w:themeTint="A6"/>
          <w:sz w:val="20"/>
          <w:szCs w:val="20"/>
          <w:lang w:val="en-GB"/>
        </w:rPr>
        <w:t>Using Research</w:t>
      </w:r>
      <w:r w:rsidRPr="009405DF">
        <w:rPr>
          <w:rFonts w:ascii="Calibri Light" w:hAnsi="Calibri Light" w:cs="Calibri Light"/>
          <w:b/>
          <w:bCs/>
          <w:color w:val="595959" w:themeColor="text1" w:themeTint="A6"/>
          <w:sz w:val="20"/>
          <w:szCs w:val="20"/>
          <w:lang w:val="en-GB"/>
        </w:rPr>
        <w:noBreakHyphen/>
        <w:t>Type Methods in a Service Evaluation</w:t>
      </w:r>
    </w:p>
    <w:p w14:paraId="32712D04" w14:textId="79924D22"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 xml:space="preserve">It is acceptable </w:t>
      </w:r>
      <w:r w:rsidR="00485CB7">
        <w:rPr>
          <w:rFonts w:ascii="Calibri Light" w:hAnsi="Calibri Light" w:cs="Calibri Light"/>
          <w:color w:val="595959" w:themeColor="text1" w:themeTint="A6"/>
          <w:sz w:val="20"/>
          <w:szCs w:val="20"/>
          <w:lang w:val="en-GB"/>
        </w:rPr>
        <w:t>–</w:t>
      </w:r>
      <w:r w:rsidRPr="009405DF">
        <w:rPr>
          <w:rFonts w:ascii="Calibri Light" w:hAnsi="Calibri Light" w:cs="Calibri Light"/>
          <w:color w:val="595959" w:themeColor="text1" w:themeTint="A6"/>
          <w:sz w:val="20"/>
          <w:szCs w:val="20"/>
          <w:lang w:val="en-GB"/>
        </w:rPr>
        <w:t xml:space="preserve"> and often desirable </w:t>
      </w:r>
      <w:r w:rsidR="00485CB7">
        <w:rPr>
          <w:rFonts w:ascii="Calibri Light" w:hAnsi="Calibri Light" w:cs="Calibri Light"/>
          <w:color w:val="595959" w:themeColor="text1" w:themeTint="A6"/>
          <w:sz w:val="20"/>
          <w:szCs w:val="20"/>
          <w:lang w:val="en-GB"/>
        </w:rPr>
        <w:t>–</w:t>
      </w:r>
      <w:r w:rsidRPr="009405DF">
        <w:rPr>
          <w:rFonts w:ascii="Calibri Light" w:hAnsi="Calibri Light" w:cs="Calibri Light"/>
          <w:color w:val="595959" w:themeColor="text1" w:themeTint="A6"/>
          <w:sz w:val="20"/>
          <w:szCs w:val="20"/>
          <w:lang w:val="en-GB"/>
        </w:rPr>
        <w:t xml:space="preserve"> to use structured or “research-like” methods (validated scales, systematic analysis, mixed methods) within a service evaluation.</w:t>
      </w:r>
    </w:p>
    <w:p w14:paraId="3AD8BEA8"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However, the purpose and claims must remain evaluative, not research-focused.</w:t>
      </w:r>
      <w:r w:rsidRPr="009405DF">
        <w:rPr>
          <w:rFonts w:ascii="Calibri Light" w:hAnsi="Calibri Light" w:cs="Calibri Light"/>
          <w:color w:val="595959" w:themeColor="text1" w:themeTint="A6"/>
          <w:sz w:val="20"/>
          <w:szCs w:val="20"/>
          <w:lang w:val="en-GB"/>
        </w:rPr>
        <w:br/>
        <w:t>This means avoiding:</w:t>
      </w:r>
    </w:p>
    <w:p w14:paraId="28170275" w14:textId="77777777" w:rsidR="009405DF" w:rsidRPr="009405DF" w:rsidRDefault="009405DF" w:rsidP="00064756">
      <w:pPr>
        <w:numPr>
          <w:ilvl w:val="0"/>
          <w:numId w:val="35"/>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Causal language (“effects”, “impact”, “leads to”)</w:t>
      </w:r>
    </w:p>
    <w:p w14:paraId="15C60AAA" w14:textId="77777777" w:rsidR="009405DF" w:rsidRPr="009405DF" w:rsidRDefault="009405DF" w:rsidP="00064756">
      <w:pPr>
        <w:numPr>
          <w:ilvl w:val="0"/>
          <w:numId w:val="35"/>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Hypothesis testing</w:t>
      </w:r>
    </w:p>
    <w:p w14:paraId="6993CC29" w14:textId="77777777" w:rsidR="009405DF" w:rsidRPr="009405DF" w:rsidRDefault="009405DF" w:rsidP="00064756">
      <w:pPr>
        <w:numPr>
          <w:ilvl w:val="0"/>
          <w:numId w:val="35"/>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Statements suggesting generalisable findings</w:t>
      </w:r>
    </w:p>
    <w:p w14:paraId="660C27C5" w14:textId="77777777" w:rsidR="009405DF" w:rsidRPr="009405DF" w:rsidRDefault="009405DF" w:rsidP="00064756">
      <w:pPr>
        <w:numPr>
          <w:ilvl w:val="0"/>
          <w:numId w:val="35"/>
        </w:num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Introducing interventions not already used in the service</w:t>
      </w:r>
    </w:p>
    <w:p w14:paraId="7B5E9976"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 xml:space="preserve">Methods can be rigorous, but the framing must remain consistent with </w:t>
      </w:r>
      <w:r w:rsidRPr="009405DF">
        <w:rPr>
          <w:rFonts w:ascii="Calibri Light" w:hAnsi="Calibri Light" w:cs="Calibri Light"/>
          <w:b/>
          <w:bCs/>
          <w:color w:val="595959" w:themeColor="text1" w:themeTint="A6"/>
          <w:sz w:val="20"/>
          <w:szCs w:val="20"/>
          <w:lang w:val="en-GB"/>
        </w:rPr>
        <w:t>evaluation</w:t>
      </w:r>
      <w:r w:rsidRPr="009405DF">
        <w:rPr>
          <w:rFonts w:ascii="Calibri Light" w:hAnsi="Calibri Light" w:cs="Calibri Light"/>
          <w:color w:val="595959" w:themeColor="text1" w:themeTint="A6"/>
          <w:sz w:val="20"/>
          <w:szCs w:val="20"/>
          <w:lang w:val="en-GB"/>
        </w:rPr>
        <w:t>, not research.</w:t>
      </w:r>
    </w:p>
    <w:p w14:paraId="77324F75" w14:textId="77777777" w:rsidR="009405DF" w:rsidRPr="009405DF" w:rsidRDefault="00000000" w:rsidP="009405DF">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75C0F601">
          <v:rect id="_x0000_i1030" style="width:0;height:1.5pt" o:hralign="center" o:hrstd="t" o:hr="t" fillcolor="#a0a0a0" stroked="f"/>
        </w:pict>
      </w:r>
    </w:p>
    <w:p w14:paraId="601F24A0" w14:textId="77777777" w:rsidR="009405DF" w:rsidRPr="009405DF" w:rsidRDefault="009405DF" w:rsidP="009405DF">
      <w:pPr>
        <w:spacing w:after="240" w:line="240" w:lineRule="auto"/>
        <w:rPr>
          <w:rFonts w:ascii="Calibri Light" w:hAnsi="Calibri Light" w:cs="Calibri Light"/>
          <w:b/>
          <w:bCs/>
          <w:color w:val="595959" w:themeColor="text1" w:themeTint="A6"/>
          <w:sz w:val="20"/>
          <w:szCs w:val="20"/>
          <w:lang w:val="en-GB"/>
        </w:rPr>
      </w:pPr>
      <w:r w:rsidRPr="009405DF">
        <w:rPr>
          <w:rFonts w:ascii="Calibri Light" w:hAnsi="Calibri Light" w:cs="Calibri Light"/>
          <w:b/>
          <w:bCs/>
          <w:color w:val="595959" w:themeColor="text1" w:themeTint="A6"/>
          <w:sz w:val="20"/>
          <w:szCs w:val="20"/>
          <w:lang w:val="en-GB"/>
        </w:rPr>
        <w:t>Choosing the Correct Project Type</w:t>
      </w:r>
    </w:p>
    <w:p w14:paraId="25CD0856"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Use the HRA decision tool (linked in the form) and the table above to guide your choice. If your project aims to:</w:t>
      </w:r>
    </w:p>
    <w:p w14:paraId="45C58889" w14:textId="77777777" w:rsidR="009405DF" w:rsidRPr="009405DF" w:rsidRDefault="009405DF" w:rsidP="00064756">
      <w:pPr>
        <w:numPr>
          <w:ilvl w:val="0"/>
          <w:numId w:val="36"/>
        </w:numPr>
        <w:spacing w:after="240" w:line="240" w:lineRule="auto"/>
        <w:ind w:left="714" w:hanging="357"/>
        <w:contextualSpacing/>
        <w:rPr>
          <w:rFonts w:ascii="Calibri Light" w:hAnsi="Calibri Light" w:cs="Calibri Light"/>
          <w:color w:val="595959" w:themeColor="text1" w:themeTint="A6"/>
          <w:sz w:val="20"/>
          <w:szCs w:val="20"/>
          <w:lang w:val="en-GB"/>
        </w:rPr>
      </w:pPr>
      <w:r w:rsidRPr="009405DF">
        <w:rPr>
          <w:rFonts w:ascii="Calibri Light" w:hAnsi="Calibri Light" w:cs="Calibri Light"/>
          <w:b/>
          <w:bCs/>
          <w:color w:val="595959" w:themeColor="text1" w:themeTint="A6"/>
          <w:sz w:val="20"/>
          <w:szCs w:val="20"/>
          <w:lang w:val="en-GB"/>
        </w:rPr>
        <w:t>Improve understanding of local service delivery</w:t>
      </w:r>
      <w:r w:rsidRPr="009405DF">
        <w:rPr>
          <w:rFonts w:ascii="Calibri Light" w:hAnsi="Calibri Light" w:cs="Calibri Light"/>
          <w:color w:val="595959" w:themeColor="text1" w:themeTint="A6"/>
          <w:sz w:val="20"/>
          <w:szCs w:val="20"/>
          <w:lang w:val="en-GB"/>
        </w:rPr>
        <w:t xml:space="preserve"> → </w:t>
      </w:r>
      <w:r w:rsidRPr="009405DF">
        <w:rPr>
          <w:rFonts w:ascii="Calibri Light" w:hAnsi="Calibri Light" w:cs="Calibri Light"/>
          <w:i/>
          <w:iCs/>
          <w:color w:val="595959" w:themeColor="text1" w:themeTint="A6"/>
          <w:sz w:val="20"/>
          <w:szCs w:val="20"/>
          <w:lang w:val="en-GB"/>
        </w:rPr>
        <w:t>Service evaluation</w:t>
      </w:r>
    </w:p>
    <w:p w14:paraId="4613B993" w14:textId="77777777" w:rsidR="009405DF" w:rsidRPr="009405DF" w:rsidRDefault="009405DF" w:rsidP="00064756">
      <w:pPr>
        <w:numPr>
          <w:ilvl w:val="0"/>
          <w:numId w:val="36"/>
        </w:num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b/>
          <w:bCs/>
          <w:color w:val="595959" w:themeColor="text1" w:themeTint="A6"/>
          <w:sz w:val="20"/>
          <w:szCs w:val="20"/>
          <w:lang w:val="en-GB"/>
        </w:rPr>
        <w:t>Generate generalisable evidence or test effectiveness</w:t>
      </w:r>
      <w:r w:rsidRPr="009405DF">
        <w:rPr>
          <w:rFonts w:ascii="Calibri Light" w:hAnsi="Calibri Light" w:cs="Calibri Light"/>
          <w:color w:val="595959" w:themeColor="text1" w:themeTint="A6"/>
          <w:sz w:val="20"/>
          <w:szCs w:val="20"/>
          <w:lang w:val="en-GB"/>
        </w:rPr>
        <w:t xml:space="preserve"> → </w:t>
      </w:r>
      <w:r w:rsidRPr="009405DF">
        <w:rPr>
          <w:rFonts w:ascii="Calibri Light" w:hAnsi="Calibri Light" w:cs="Calibri Light"/>
          <w:i/>
          <w:iCs/>
          <w:color w:val="595959" w:themeColor="text1" w:themeTint="A6"/>
          <w:sz w:val="20"/>
          <w:szCs w:val="20"/>
          <w:lang w:val="en-GB"/>
        </w:rPr>
        <w:t>Research</w:t>
      </w:r>
    </w:p>
    <w:p w14:paraId="7DC31304" w14:textId="77777777" w:rsidR="009405DF" w:rsidRPr="009405DF" w:rsidRDefault="009405DF" w:rsidP="009405DF">
      <w:pPr>
        <w:spacing w:after="240" w:line="240" w:lineRule="auto"/>
        <w:rPr>
          <w:rFonts w:ascii="Calibri Light" w:hAnsi="Calibri Light" w:cs="Calibri Light"/>
          <w:color w:val="595959" w:themeColor="text1" w:themeTint="A6"/>
          <w:sz w:val="20"/>
          <w:szCs w:val="20"/>
          <w:lang w:val="en-GB"/>
        </w:rPr>
      </w:pPr>
      <w:r w:rsidRPr="009405DF">
        <w:rPr>
          <w:rFonts w:ascii="Calibri Light" w:hAnsi="Calibri Light" w:cs="Calibri Light"/>
          <w:color w:val="595959" w:themeColor="text1" w:themeTint="A6"/>
          <w:sz w:val="20"/>
          <w:szCs w:val="20"/>
          <w:lang w:val="en-GB"/>
        </w:rPr>
        <w:t>If uncertain, consult the Research Centre for clarification before submitting the form.</w:t>
      </w:r>
    </w:p>
    <w:p w14:paraId="137EA22B" w14:textId="77777777" w:rsidR="00790FD2" w:rsidRPr="00066ABD" w:rsidRDefault="00000000" w:rsidP="00790FD2">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03FCC783">
          <v:rect id="_x0000_i1031" style="width:0;height:1.5pt" o:hralign="center" o:hrstd="t" o:hr="t" fillcolor="#a0a0a0" stroked="f"/>
        </w:pict>
      </w:r>
    </w:p>
    <w:p w14:paraId="1AF1D5E6"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Additional Guidance: Words and Phrases That Signal Research vs Service Evaluation</w:t>
      </w:r>
    </w:p>
    <w:p w14:paraId="4AA79B17" w14:textId="77777777" w:rsidR="00066ABD" w:rsidRPr="00066ABD" w:rsidRDefault="00066ABD" w:rsidP="00066ABD">
      <w:p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 xml:space="preserve">The wording used in an application often indicates whether the project is more appropriately classified as </w:t>
      </w:r>
      <w:r w:rsidRPr="00066ABD">
        <w:rPr>
          <w:rFonts w:ascii="Calibri Light" w:hAnsi="Calibri Light" w:cs="Calibri Light"/>
          <w:b/>
          <w:bCs/>
          <w:color w:val="595959" w:themeColor="text1" w:themeTint="A6"/>
          <w:sz w:val="20"/>
          <w:szCs w:val="20"/>
          <w:lang w:val="en-GB"/>
        </w:rPr>
        <w:t>Research</w:t>
      </w:r>
      <w:r w:rsidRPr="00066ABD">
        <w:rPr>
          <w:rFonts w:ascii="Calibri Light" w:hAnsi="Calibri Light" w:cs="Calibri Light"/>
          <w:color w:val="595959" w:themeColor="text1" w:themeTint="A6"/>
          <w:sz w:val="20"/>
          <w:szCs w:val="20"/>
          <w:lang w:val="en-GB"/>
        </w:rPr>
        <w:t xml:space="preserve"> or </w:t>
      </w:r>
      <w:r w:rsidRPr="00066ABD">
        <w:rPr>
          <w:rFonts w:ascii="Calibri Light" w:hAnsi="Calibri Light" w:cs="Calibri Light"/>
          <w:b/>
          <w:bCs/>
          <w:color w:val="595959" w:themeColor="text1" w:themeTint="A6"/>
          <w:sz w:val="20"/>
          <w:szCs w:val="20"/>
          <w:lang w:val="en-GB"/>
        </w:rPr>
        <w:t>Service Evaluation</w:t>
      </w:r>
      <w:r w:rsidRPr="00066ABD">
        <w:rPr>
          <w:rFonts w:ascii="Calibri Light" w:hAnsi="Calibri Light" w:cs="Calibri Light"/>
          <w:color w:val="595959" w:themeColor="text1" w:themeTint="A6"/>
          <w:sz w:val="20"/>
          <w:szCs w:val="20"/>
          <w:lang w:val="en-GB"/>
        </w:rPr>
        <w:t>. The following lists highlight terms that commonly trigger governance scrutiny. Applicants should review their framing carefully before submitting.</w:t>
      </w:r>
    </w:p>
    <w:p w14:paraId="1AF5A696" w14:textId="77777777" w:rsidR="00066ABD" w:rsidRPr="00066ABD" w:rsidRDefault="00000000" w:rsidP="00066ABD">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1373F215">
          <v:rect id="_x0000_i1032" style="width:0;height:1.5pt" o:hralign="center" o:hrstd="t" o:hr="t" fillcolor="#a0a0a0" stroked="f"/>
        </w:pict>
      </w:r>
    </w:p>
    <w:p w14:paraId="5D048B2D" w14:textId="063D7533"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Words and Phrases That Suggest RESEARCH</w:t>
      </w:r>
    </w:p>
    <w:p w14:paraId="125C3084" w14:textId="77777777" w:rsidR="00066ABD" w:rsidRPr="00066ABD" w:rsidRDefault="00066ABD" w:rsidP="00066ABD">
      <w:p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These terms imply causality, hypothesis testing, generalisability, or evaluation of a non</w:t>
      </w:r>
      <w:r w:rsidRPr="00066ABD">
        <w:rPr>
          <w:rFonts w:ascii="Calibri Light" w:hAnsi="Calibri Light" w:cs="Calibri Light"/>
          <w:color w:val="595959" w:themeColor="text1" w:themeTint="A6"/>
          <w:sz w:val="20"/>
          <w:szCs w:val="20"/>
          <w:lang w:val="en-GB"/>
        </w:rPr>
        <w:noBreakHyphen/>
        <w:t>routine intervention, all of which fall under research rather than service evaluation.</w:t>
      </w:r>
    </w:p>
    <w:p w14:paraId="75BDF265"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Causal or effectiveness language</w:t>
      </w:r>
    </w:p>
    <w:p w14:paraId="1309009C" w14:textId="77777777" w:rsidR="00066ABD" w:rsidRPr="00066ABD" w:rsidRDefault="00066ABD" w:rsidP="00064756">
      <w:pPr>
        <w:numPr>
          <w:ilvl w:val="0"/>
          <w:numId w:val="37"/>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“Effects of…”</w:t>
      </w:r>
    </w:p>
    <w:p w14:paraId="5B691425" w14:textId="77777777" w:rsidR="00066ABD" w:rsidRPr="00066ABD" w:rsidRDefault="00066ABD" w:rsidP="00064756">
      <w:pPr>
        <w:numPr>
          <w:ilvl w:val="0"/>
          <w:numId w:val="37"/>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“Impact of…”</w:t>
      </w:r>
    </w:p>
    <w:p w14:paraId="6936C779" w14:textId="77777777" w:rsidR="00066ABD" w:rsidRPr="00066ABD" w:rsidRDefault="00066ABD" w:rsidP="00064756">
      <w:pPr>
        <w:numPr>
          <w:ilvl w:val="0"/>
          <w:numId w:val="37"/>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“Does X improve Y?”</w:t>
      </w:r>
    </w:p>
    <w:p w14:paraId="758F6CB5" w14:textId="77777777" w:rsidR="00066ABD" w:rsidRPr="00066ABD" w:rsidRDefault="00066ABD" w:rsidP="00064756">
      <w:pPr>
        <w:numPr>
          <w:ilvl w:val="0"/>
          <w:numId w:val="37"/>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“X leads to improvements in…”</w:t>
      </w:r>
    </w:p>
    <w:p w14:paraId="1A4A5058" w14:textId="77777777" w:rsidR="00066ABD" w:rsidRPr="00066ABD" w:rsidRDefault="00066ABD" w:rsidP="00064756">
      <w:pPr>
        <w:numPr>
          <w:ilvl w:val="0"/>
          <w:numId w:val="37"/>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“Evaluating the efficacy/effectiveness of…”</w:t>
      </w:r>
    </w:p>
    <w:p w14:paraId="2FF90BB9"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Hypothesis-driven language</w:t>
      </w:r>
    </w:p>
    <w:p w14:paraId="00438430" w14:textId="77777777" w:rsidR="00066ABD" w:rsidRPr="00066ABD" w:rsidRDefault="00066ABD" w:rsidP="00064756">
      <w:pPr>
        <w:numPr>
          <w:ilvl w:val="0"/>
          <w:numId w:val="38"/>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lastRenderedPageBreak/>
        <w:t>“We hypothesise that…”</w:t>
      </w:r>
    </w:p>
    <w:p w14:paraId="3932DFF5" w14:textId="77777777" w:rsidR="00066ABD" w:rsidRPr="00066ABD" w:rsidRDefault="00066ABD" w:rsidP="00064756">
      <w:pPr>
        <w:numPr>
          <w:ilvl w:val="0"/>
          <w:numId w:val="38"/>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“Test whether…”</w:t>
      </w:r>
    </w:p>
    <w:p w14:paraId="6FC68E86" w14:textId="77777777" w:rsidR="00066ABD" w:rsidRPr="00066ABD" w:rsidRDefault="00066ABD" w:rsidP="00064756">
      <w:pPr>
        <w:numPr>
          <w:ilvl w:val="0"/>
          <w:numId w:val="38"/>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“Intervention will significantly improve…”</w:t>
      </w:r>
    </w:p>
    <w:p w14:paraId="2F568EB6"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Generalisability / theory-building</w:t>
      </w:r>
    </w:p>
    <w:p w14:paraId="26ADA27A" w14:textId="77777777" w:rsidR="00066ABD" w:rsidRPr="00066ABD" w:rsidRDefault="00066ABD" w:rsidP="00064756">
      <w:pPr>
        <w:numPr>
          <w:ilvl w:val="0"/>
          <w:numId w:val="39"/>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“Findings will contribute to the wider evidence base”</w:t>
      </w:r>
    </w:p>
    <w:p w14:paraId="6E3EEB4C" w14:textId="77777777" w:rsidR="00066ABD" w:rsidRPr="00066ABD" w:rsidRDefault="00066ABD" w:rsidP="00064756">
      <w:pPr>
        <w:numPr>
          <w:ilvl w:val="0"/>
          <w:numId w:val="39"/>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“Applicable to other settings/services”</w:t>
      </w:r>
    </w:p>
    <w:p w14:paraId="7ED5BFA9" w14:textId="77777777" w:rsidR="00066ABD" w:rsidRPr="00066ABD" w:rsidRDefault="00066ABD" w:rsidP="00064756">
      <w:pPr>
        <w:numPr>
          <w:ilvl w:val="0"/>
          <w:numId w:val="39"/>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“Generalise to similar populations”</w:t>
      </w:r>
    </w:p>
    <w:p w14:paraId="6926BCBD" w14:textId="77777777" w:rsidR="00066ABD" w:rsidRPr="00066ABD" w:rsidRDefault="00066ABD" w:rsidP="00790FD2">
      <w:pPr>
        <w:spacing w:after="240" w:line="240" w:lineRule="auto"/>
        <w:ind w:left="714" w:hanging="357"/>
        <w:contextualSpacing/>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Statistical inference</w:t>
      </w:r>
    </w:p>
    <w:p w14:paraId="0E2392BA" w14:textId="77777777" w:rsidR="00066ABD" w:rsidRPr="00066ABD" w:rsidRDefault="00066ABD" w:rsidP="00064756">
      <w:pPr>
        <w:numPr>
          <w:ilvl w:val="0"/>
          <w:numId w:val="40"/>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“Power calculation”</w:t>
      </w:r>
    </w:p>
    <w:p w14:paraId="05C0AAE9" w14:textId="77777777" w:rsidR="00066ABD" w:rsidRPr="00066ABD" w:rsidRDefault="00066ABD" w:rsidP="00064756">
      <w:pPr>
        <w:numPr>
          <w:ilvl w:val="0"/>
          <w:numId w:val="40"/>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“Significance testing / p</w:t>
      </w:r>
      <w:r w:rsidRPr="00066ABD">
        <w:rPr>
          <w:rFonts w:ascii="Calibri Light" w:hAnsi="Calibri Light" w:cs="Calibri Light"/>
          <w:color w:val="595959" w:themeColor="text1" w:themeTint="A6"/>
          <w:sz w:val="20"/>
          <w:szCs w:val="20"/>
          <w:lang w:val="en-GB"/>
        </w:rPr>
        <w:noBreakHyphen/>
        <w:t>values”</w:t>
      </w:r>
    </w:p>
    <w:p w14:paraId="4B696F1B" w14:textId="77777777" w:rsidR="00066ABD" w:rsidRPr="00066ABD" w:rsidRDefault="00066ABD" w:rsidP="00064756">
      <w:pPr>
        <w:numPr>
          <w:ilvl w:val="0"/>
          <w:numId w:val="40"/>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“Inferential statistics”</w:t>
      </w:r>
    </w:p>
    <w:p w14:paraId="26D83D12" w14:textId="77777777" w:rsidR="00066ABD" w:rsidRPr="00066ABD" w:rsidRDefault="00066ABD" w:rsidP="00064756">
      <w:pPr>
        <w:numPr>
          <w:ilvl w:val="0"/>
          <w:numId w:val="40"/>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“Effect size”</w:t>
      </w:r>
    </w:p>
    <w:p w14:paraId="50ABA258"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Non-routine intervention language</w:t>
      </w:r>
    </w:p>
    <w:p w14:paraId="637FFCC2" w14:textId="77777777" w:rsidR="00066ABD" w:rsidRPr="00066ABD" w:rsidRDefault="00066ABD" w:rsidP="00064756">
      <w:pPr>
        <w:numPr>
          <w:ilvl w:val="0"/>
          <w:numId w:val="41"/>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“Introducing a new therapy/approach”</w:t>
      </w:r>
    </w:p>
    <w:p w14:paraId="401082CE" w14:textId="77777777" w:rsidR="00066ABD" w:rsidRPr="00066ABD" w:rsidRDefault="00066ABD" w:rsidP="00064756">
      <w:pPr>
        <w:numPr>
          <w:ilvl w:val="0"/>
          <w:numId w:val="41"/>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“Not previously used in this service”</w:t>
      </w:r>
    </w:p>
    <w:p w14:paraId="5476FAFE" w14:textId="77777777" w:rsidR="00066ABD" w:rsidRPr="00066ABD" w:rsidRDefault="00066ABD" w:rsidP="00064756">
      <w:pPr>
        <w:numPr>
          <w:ilvl w:val="0"/>
          <w:numId w:val="41"/>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“Trialling a new treatment”</w:t>
      </w:r>
    </w:p>
    <w:p w14:paraId="7387BA29" w14:textId="77777777" w:rsidR="00066ABD" w:rsidRPr="00066ABD" w:rsidRDefault="00066ABD" w:rsidP="00066ABD">
      <w:p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 xml:space="preserve">If an application uses this type of framing, it is likely to be considered </w:t>
      </w:r>
      <w:r w:rsidRPr="00066ABD">
        <w:rPr>
          <w:rFonts w:ascii="Calibri Light" w:hAnsi="Calibri Light" w:cs="Calibri Light"/>
          <w:b/>
          <w:bCs/>
          <w:color w:val="595959" w:themeColor="text1" w:themeTint="A6"/>
          <w:sz w:val="20"/>
          <w:szCs w:val="20"/>
          <w:lang w:val="en-GB"/>
        </w:rPr>
        <w:t>Research</w:t>
      </w:r>
      <w:r w:rsidRPr="00066ABD">
        <w:rPr>
          <w:rFonts w:ascii="Calibri Light" w:hAnsi="Calibri Light" w:cs="Calibri Light"/>
          <w:color w:val="595959" w:themeColor="text1" w:themeTint="A6"/>
          <w:sz w:val="20"/>
          <w:szCs w:val="20"/>
          <w:lang w:val="en-GB"/>
        </w:rPr>
        <w:t>, not Service Evaluation.</w:t>
      </w:r>
    </w:p>
    <w:p w14:paraId="38FDB992" w14:textId="77777777" w:rsidR="00066ABD" w:rsidRPr="00066ABD" w:rsidRDefault="00000000" w:rsidP="00066ABD">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621AD7C8">
          <v:rect id="_x0000_i1033" style="width:0;height:1.5pt" o:hralign="center" o:hrstd="t" o:hr="t" fillcolor="#a0a0a0" stroked="f"/>
        </w:pict>
      </w:r>
    </w:p>
    <w:p w14:paraId="78C4E77C" w14:textId="2A27727C"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 xml:space="preserve">Words and Phrases That Suggest SERVICE EVALUATION </w:t>
      </w:r>
    </w:p>
    <w:p w14:paraId="34F16AE5" w14:textId="77DB10FB" w:rsidR="00066ABD" w:rsidRPr="00066ABD" w:rsidRDefault="00066ABD" w:rsidP="00066ABD">
      <w:p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 xml:space="preserve">These terms indicate the project is focused on understanding </w:t>
      </w:r>
      <w:r w:rsidRPr="00066ABD">
        <w:rPr>
          <w:rFonts w:ascii="Calibri Light" w:hAnsi="Calibri Light" w:cs="Calibri Light"/>
          <w:b/>
          <w:bCs/>
          <w:color w:val="595959" w:themeColor="text1" w:themeTint="A6"/>
          <w:sz w:val="20"/>
          <w:szCs w:val="20"/>
          <w:lang w:val="en-GB"/>
        </w:rPr>
        <w:t>current service delivery</w:t>
      </w:r>
      <w:r w:rsidRPr="00066ABD">
        <w:rPr>
          <w:rFonts w:ascii="Calibri Light" w:hAnsi="Calibri Light" w:cs="Calibri Light"/>
          <w:color w:val="595959" w:themeColor="text1" w:themeTint="A6"/>
          <w:sz w:val="20"/>
          <w:szCs w:val="20"/>
          <w:lang w:val="en-GB"/>
        </w:rPr>
        <w:t xml:space="preserve">, </w:t>
      </w:r>
      <w:r w:rsidRPr="00066ABD">
        <w:rPr>
          <w:rFonts w:ascii="Calibri Light" w:hAnsi="Calibri Light" w:cs="Calibri Light"/>
          <w:b/>
          <w:bCs/>
          <w:color w:val="595959" w:themeColor="text1" w:themeTint="A6"/>
          <w:sz w:val="20"/>
          <w:szCs w:val="20"/>
          <w:lang w:val="en-GB"/>
        </w:rPr>
        <w:t>local performance</w:t>
      </w:r>
      <w:r w:rsidRPr="00066ABD">
        <w:rPr>
          <w:rFonts w:ascii="Calibri Light" w:hAnsi="Calibri Light" w:cs="Calibri Light"/>
          <w:color w:val="595959" w:themeColor="text1" w:themeTint="A6"/>
          <w:sz w:val="20"/>
          <w:szCs w:val="20"/>
          <w:lang w:val="en-GB"/>
        </w:rPr>
        <w:t xml:space="preserve">, or </w:t>
      </w:r>
      <w:r w:rsidRPr="00066ABD">
        <w:rPr>
          <w:rFonts w:ascii="Calibri Light" w:hAnsi="Calibri Light" w:cs="Calibri Light"/>
          <w:b/>
          <w:bCs/>
          <w:color w:val="595959" w:themeColor="text1" w:themeTint="A6"/>
          <w:sz w:val="20"/>
          <w:szCs w:val="20"/>
          <w:lang w:val="en-GB"/>
        </w:rPr>
        <w:t>implementation feasibility</w:t>
      </w:r>
      <w:r w:rsidR="00790FD2">
        <w:rPr>
          <w:rFonts w:ascii="Calibri Light" w:hAnsi="Calibri Light" w:cs="Calibri Light"/>
          <w:color w:val="595959" w:themeColor="text1" w:themeTint="A6"/>
          <w:sz w:val="20"/>
          <w:szCs w:val="20"/>
          <w:lang w:val="en-GB"/>
        </w:rPr>
        <w:t xml:space="preserve"> – </w:t>
      </w:r>
      <w:r w:rsidRPr="00066ABD">
        <w:rPr>
          <w:rFonts w:ascii="Calibri Light" w:hAnsi="Calibri Light" w:cs="Calibri Light"/>
          <w:color w:val="595959" w:themeColor="text1" w:themeTint="A6"/>
          <w:sz w:val="20"/>
          <w:szCs w:val="20"/>
          <w:lang w:val="en-GB"/>
        </w:rPr>
        <w:t>all consistent with service evaluation.</w:t>
      </w:r>
    </w:p>
    <w:p w14:paraId="2C9EADEE"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Local quality and performance language</w:t>
      </w:r>
    </w:p>
    <w:p w14:paraId="5E835C06" w14:textId="77777777" w:rsidR="00066ABD" w:rsidRPr="00066ABD" w:rsidRDefault="00066ABD" w:rsidP="00064756">
      <w:pPr>
        <w:numPr>
          <w:ilvl w:val="0"/>
          <w:numId w:val="42"/>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“How the service is currently working”</w:t>
      </w:r>
    </w:p>
    <w:p w14:paraId="706E46D7" w14:textId="77777777" w:rsidR="00066ABD" w:rsidRPr="00066ABD" w:rsidRDefault="00066ABD" w:rsidP="00064756">
      <w:pPr>
        <w:numPr>
          <w:ilvl w:val="0"/>
          <w:numId w:val="42"/>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“Current practice on the ward/in the service”</w:t>
      </w:r>
    </w:p>
    <w:p w14:paraId="51A09F30" w14:textId="77777777" w:rsidR="00066ABD" w:rsidRPr="00066ABD" w:rsidRDefault="00066ABD" w:rsidP="00064756">
      <w:pPr>
        <w:numPr>
          <w:ilvl w:val="0"/>
          <w:numId w:val="42"/>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“Describe patterns of change”</w:t>
      </w:r>
    </w:p>
    <w:p w14:paraId="1A07E2A9" w14:textId="77777777" w:rsidR="00066ABD" w:rsidRPr="00066ABD" w:rsidRDefault="00066ABD" w:rsidP="00064756">
      <w:pPr>
        <w:numPr>
          <w:ilvl w:val="0"/>
          <w:numId w:val="42"/>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“Evaluate feasibility”</w:t>
      </w:r>
    </w:p>
    <w:p w14:paraId="3B8F284A"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Acceptability and experience</w:t>
      </w:r>
    </w:p>
    <w:p w14:paraId="7E096FE0" w14:textId="77777777" w:rsidR="00066ABD" w:rsidRPr="00066ABD" w:rsidRDefault="00066ABD" w:rsidP="00064756">
      <w:pPr>
        <w:numPr>
          <w:ilvl w:val="0"/>
          <w:numId w:val="43"/>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“Patient/staff experience of the current offer”</w:t>
      </w:r>
    </w:p>
    <w:p w14:paraId="4B15F224" w14:textId="77777777" w:rsidR="00066ABD" w:rsidRPr="00066ABD" w:rsidRDefault="00066ABD" w:rsidP="00064756">
      <w:pPr>
        <w:numPr>
          <w:ilvl w:val="0"/>
          <w:numId w:val="43"/>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“Acceptability of existing intervention”</w:t>
      </w:r>
    </w:p>
    <w:p w14:paraId="23F71C08"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Descriptive analysis</w:t>
      </w:r>
    </w:p>
    <w:p w14:paraId="59FB2749" w14:textId="77777777" w:rsidR="00066ABD" w:rsidRPr="00066ABD" w:rsidRDefault="00066ABD" w:rsidP="00064756">
      <w:pPr>
        <w:numPr>
          <w:ilvl w:val="0"/>
          <w:numId w:val="44"/>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“Pre–post descriptive summaries”</w:t>
      </w:r>
    </w:p>
    <w:p w14:paraId="131F0732" w14:textId="77777777" w:rsidR="00066ABD" w:rsidRPr="00066ABD" w:rsidRDefault="00066ABD" w:rsidP="00064756">
      <w:pPr>
        <w:numPr>
          <w:ilvl w:val="0"/>
          <w:numId w:val="44"/>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“Individual change scores”</w:t>
      </w:r>
    </w:p>
    <w:p w14:paraId="2863BD51" w14:textId="77777777" w:rsidR="00066ABD" w:rsidRPr="00066ABD" w:rsidRDefault="00066ABD" w:rsidP="00064756">
      <w:pPr>
        <w:numPr>
          <w:ilvl w:val="0"/>
          <w:numId w:val="44"/>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“Engagement rates / completion rates”</w:t>
      </w:r>
    </w:p>
    <w:p w14:paraId="15629017" w14:textId="77777777" w:rsidR="00066ABD" w:rsidRPr="00066ABD" w:rsidRDefault="00066ABD" w:rsidP="00064756">
      <w:pPr>
        <w:numPr>
          <w:ilvl w:val="0"/>
          <w:numId w:val="44"/>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“Trends in routinely collected outcomes”</w:t>
      </w:r>
    </w:p>
    <w:p w14:paraId="013E76A9"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Service development (when appropriate)</w:t>
      </w:r>
    </w:p>
    <w:p w14:paraId="545ADCA1" w14:textId="77777777" w:rsidR="00066ABD" w:rsidRPr="00066ABD" w:rsidRDefault="00066ABD" w:rsidP="00064756">
      <w:pPr>
        <w:numPr>
          <w:ilvl w:val="0"/>
          <w:numId w:val="45"/>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“Evaluation in support of service development”</w:t>
      </w:r>
    </w:p>
    <w:p w14:paraId="3CCEDEE9" w14:textId="77777777" w:rsidR="00066ABD" w:rsidRPr="00066ABD" w:rsidRDefault="00066ABD" w:rsidP="00064756">
      <w:pPr>
        <w:numPr>
          <w:ilvl w:val="0"/>
          <w:numId w:val="45"/>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“Pilot of an intervention already approved for clinical implementation”</w:t>
      </w:r>
    </w:p>
    <w:p w14:paraId="674A6E74"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lastRenderedPageBreak/>
        <w:t>Non</w:t>
      </w:r>
      <w:r w:rsidRPr="00066ABD">
        <w:rPr>
          <w:rFonts w:ascii="Calibri Light" w:hAnsi="Calibri Light" w:cs="Calibri Light"/>
          <w:b/>
          <w:bCs/>
          <w:color w:val="595959" w:themeColor="text1" w:themeTint="A6"/>
          <w:sz w:val="20"/>
          <w:szCs w:val="20"/>
          <w:lang w:val="en-GB"/>
        </w:rPr>
        <w:noBreakHyphen/>
        <w:t>generalising language</w:t>
      </w:r>
    </w:p>
    <w:p w14:paraId="2D7C41DE" w14:textId="77777777" w:rsidR="00066ABD" w:rsidRPr="00066ABD" w:rsidRDefault="00066ABD" w:rsidP="00064756">
      <w:pPr>
        <w:numPr>
          <w:ilvl w:val="0"/>
          <w:numId w:val="46"/>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“Findings apply to this service”</w:t>
      </w:r>
    </w:p>
    <w:p w14:paraId="12F7A071" w14:textId="77777777" w:rsidR="00066ABD" w:rsidRPr="00066ABD" w:rsidRDefault="00066ABD" w:rsidP="00064756">
      <w:pPr>
        <w:numPr>
          <w:ilvl w:val="0"/>
          <w:numId w:val="46"/>
        </w:numPr>
        <w:spacing w:after="240" w:line="240" w:lineRule="auto"/>
        <w:ind w:left="714" w:hanging="357"/>
        <w:contextualSpacing/>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“Local interpretation”</w:t>
      </w:r>
    </w:p>
    <w:p w14:paraId="40D2CAC5" w14:textId="77777777" w:rsidR="00066ABD" w:rsidRPr="00066ABD" w:rsidRDefault="00066ABD" w:rsidP="00064756">
      <w:pPr>
        <w:numPr>
          <w:ilvl w:val="0"/>
          <w:numId w:val="46"/>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“Inform improvements within STAH”</w:t>
      </w:r>
    </w:p>
    <w:p w14:paraId="71B9B87C" w14:textId="77777777" w:rsidR="00066ABD" w:rsidRPr="00066ABD" w:rsidRDefault="00066ABD" w:rsidP="00066ABD">
      <w:p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 xml:space="preserve">If an application is framed using this language, it is likely a </w:t>
      </w:r>
      <w:r w:rsidRPr="00066ABD">
        <w:rPr>
          <w:rFonts w:ascii="Calibri Light" w:hAnsi="Calibri Light" w:cs="Calibri Light"/>
          <w:b/>
          <w:bCs/>
          <w:color w:val="595959" w:themeColor="text1" w:themeTint="A6"/>
          <w:sz w:val="20"/>
          <w:szCs w:val="20"/>
          <w:lang w:val="en-GB"/>
        </w:rPr>
        <w:t>Service Evaluation</w:t>
      </w:r>
      <w:r w:rsidRPr="00066ABD">
        <w:rPr>
          <w:rFonts w:ascii="Calibri Light" w:hAnsi="Calibri Light" w:cs="Calibri Light"/>
          <w:color w:val="595959" w:themeColor="text1" w:themeTint="A6"/>
          <w:sz w:val="20"/>
          <w:szCs w:val="20"/>
          <w:lang w:val="en-GB"/>
        </w:rPr>
        <w:t>.</w:t>
      </w:r>
    </w:p>
    <w:p w14:paraId="7CE773D7" w14:textId="77777777" w:rsidR="00066ABD" w:rsidRPr="00066ABD" w:rsidRDefault="00000000" w:rsidP="00066ABD">
      <w:pPr>
        <w:spacing w:after="240" w:line="240" w:lineRule="auto"/>
        <w:rPr>
          <w:rFonts w:ascii="Calibri Light" w:hAnsi="Calibri Light" w:cs="Calibri Light"/>
          <w:color w:val="595959" w:themeColor="text1" w:themeTint="A6"/>
          <w:sz w:val="20"/>
          <w:szCs w:val="20"/>
          <w:lang w:val="en-GB"/>
        </w:rPr>
      </w:pPr>
      <w:r>
        <w:rPr>
          <w:rFonts w:ascii="Calibri Light" w:hAnsi="Calibri Light" w:cs="Calibri Light"/>
          <w:color w:val="595959" w:themeColor="text1" w:themeTint="A6"/>
          <w:sz w:val="20"/>
          <w:szCs w:val="20"/>
          <w:lang w:val="en-GB"/>
        </w:rPr>
        <w:pict w14:anchorId="3AD510CA">
          <v:rect id="_x0000_i1034" style="width:0;height:1.5pt" o:hralign="center" o:hrstd="t" o:hr="t" fillcolor="#a0a0a0" stroked="f"/>
        </w:pict>
      </w:r>
    </w:p>
    <w:p w14:paraId="5653F69D" w14:textId="77777777" w:rsidR="00066ABD" w:rsidRPr="00066ABD" w:rsidRDefault="00066ABD" w:rsidP="00066ABD">
      <w:pPr>
        <w:spacing w:after="240" w:line="240" w:lineRule="auto"/>
        <w:rPr>
          <w:rFonts w:ascii="Calibri Light" w:hAnsi="Calibri Light" w:cs="Calibri Light"/>
          <w:b/>
          <w:bCs/>
          <w:color w:val="595959" w:themeColor="text1" w:themeTint="A6"/>
          <w:sz w:val="20"/>
          <w:szCs w:val="20"/>
          <w:lang w:val="en-GB"/>
        </w:rPr>
      </w:pPr>
      <w:r w:rsidRPr="00066ABD">
        <w:rPr>
          <w:rFonts w:ascii="Calibri Light" w:hAnsi="Calibri Light" w:cs="Calibri Light"/>
          <w:b/>
          <w:bCs/>
          <w:color w:val="595959" w:themeColor="text1" w:themeTint="A6"/>
          <w:sz w:val="20"/>
          <w:szCs w:val="20"/>
          <w:lang w:val="en-GB"/>
        </w:rPr>
        <w:t>Quick Rule of Thumb</w:t>
      </w:r>
    </w:p>
    <w:p w14:paraId="6E28DA72" w14:textId="77777777" w:rsidR="00066ABD" w:rsidRPr="00066ABD" w:rsidRDefault="00066ABD" w:rsidP="00064756">
      <w:pPr>
        <w:numPr>
          <w:ilvl w:val="0"/>
          <w:numId w:val="47"/>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If your wording implies cause-and-effect, testing, or generalisable conclusions, your project is Research.</w:t>
      </w:r>
    </w:p>
    <w:p w14:paraId="30513975" w14:textId="77777777" w:rsidR="00066ABD" w:rsidRPr="00066ABD" w:rsidRDefault="00066ABD" w:rsidP="00064756">
      <w:pPr>
        <w:numPr>
          <w:ilvl w:val="0"/>
          <w:numId w:val="47"/>
        </w:numPr>
        <w:spacing w:after="240" w:line="240" w:lineRule="auto"/>
        <w:rPr>
          <w:rFonts w:ascii="Calibri Light" w:hAnsi="Calibri Light" w:cs="Calibri Light"/>
          <w:color w:val="595959" w:themeColor="text1" w:themeTint="A6"/>
          <w:sz w:val="20"/>
          <w:szCs w:val="20"/>
          <w:lang w:val="en-GB"/>
        </w:rPr>
      </w:pPr>
      <w:r w:rsidRPr="00066ABD">
        <w:rPr>
          <w:rFonts w:ascii="Calibri Light" w:hAnsi="Calibri Light" w:cs="Calibri Light"/>
          <w:color w:val="595959" w:themeColor="text1" w:themeTint="A6"/>
          <w:sz w:val="20"/>
          <w:szCs w:val="20"/>
          <w:lang w:val="en-GB"/>
        </w:rPr>
        <w:t>If your wording describes what is happening in this service, how well it is working, or how to improve it locally, your project is a Service Evaluation.</w:t>
      </w:r>
    </w:p>
    <w:p w14:paraId="6D2E9364" w14:textId="77777777" w:rsidR="00383CA9" w:rsidRPr="008A113B" w:rsidRDefault="00383CA9" w:rsidP="009250EF">
      <w:pPr>
        <w:spacing w:after="240" w:line="240" w:lineRule="auto"/>
        <w:rPr>
          <w:rFonts w:ascii="Calibri Light" w:hAnsi="Calibri Light" w:cs="Calibri Light"/>
          <w:color w:val="595959" w:themeColor="text1" w:themeTint="A6"/>
          <w:sz w:val="20"/>
          <w:szCs w:val="20"/>
        </w:rPr>
      </w:pPr>
    </w:p>
    <w:sectPr w:rsidR="00383CA9" w:rsidRPr="008A113B" w:rsidSect="002E32CE">
      <w:footerReference w:type="default" r:id="rId23"/>
      <w:pgSz w:w="12240" w:h="15840"/>
      <w:pgMar w:top="709" w:right="1041"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38F7" w14:textId="77777777" w:rsidR="00BB3F6A" w:rsidRDefault="00BB3F6A" w:rsidP="00AA1565">
      <w:pPr>
        <w:spacing w:after="0" w:line="240" w:lineRule="auto"/>
      </w:pPr>
      <w:r>
        <w:separator/>
      </w:r>
    </w:p>
  </w:endnote>
  <w:endnote w:type="continuationSeparator" w:id="0">
    <w:p w14:paraId="66A5239A" w14:textId="77777777" w:rsidR="00BB3F6A" w:rsidRDefault="00BB3F6A" w:rsidP="00AA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AC97" w14:textId="6A7EC8BE" w:rsidR="004E0CD6" w:rsidRPr="004E0CD6" w:rsidRDefault="004E0CD6">
    <w:pPr>
      <w:pStyle w:val="Footer"/>
      <w:rPr>
        <w:rFonts w:ascii="Calibri Light" w:hAnsi="Calibri Light" w:cs="Calibri Light"/>
        <w:i/>
        <w:iCs/>
        <w:color w:val="7F7F7F" w:themeColor="text1" w:themeTint="80"/>
        <w:sz w:val="18"/>
        <w:szCs w:val="18"/>
      </w:rPr>
    </w:pPr>
    <w:r w:rsidRPr="004E0CD6">
      <w:rPr>
        <w:rFonts w:ascii="Calibri Light" w:hAnsi="Calibri Light" w:cs="Calibri Light"/>
        <w:i/>
        <w:iCs/>
        <w:color w:val="7F7F7F" w:themeColor="text1" w:themeTint="80"/>
        <w:sz w:val="18"/>
        <w:szCs w:val="18"/>
      </w:rPr>
      <w:t>stah_application_</w:t>
    </w:r>
    <w:r w:rsidR="00BE6B91">
      <w:rPr>
        <w:rFonts w:ascii="Calibri Light" w:hAnsi="Calibri Light" w:cs="Calibri Light"/>
        <w:i/>
        <w:iCs/>
        <w:color w:val="7F7F7F" w:themeColor="text1" w:themeTint="80"/>
        <w:sz w:val="18"/>
        <w:szCs w:val="18"/>
      </w:rPr>
      <w:t>GUIDANCE_19.03.26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122C" w14:textId="77777777" w:rsidR="00BB3F6A" w:rsidRDefault="00BB3F6A" w:rsidP="00AA1565">
      <w:pPr>
        <w:spacing w:after="0" w:line="240" w:lineRule="auto"/>
      </w:pPr>
      <w:r>
        <w:separator/>
      </w:r>
    </w:p>
  </w:footnote>
  <w:footnote w:type="continuationSeparator" w:id="0">
    <w:p w14:paraId="2F8DCBD0" w14:textId="77777777" w:rsidR="00BB3F6A" w:rsidRDefault="00BB3F6A" w:rsidP="00AA1565">
      <w:pPr>
        <w:spacing w:after="0" w:line="240" w:lineRule="auto"/>
      </w:pPr>
      <w:r>
        <w:continuationSeparator/>
      </w:r>
    </w:p>
  </w:footnote>
  <w:footnote w:id="1">
    <w:p w14:paraId="5E00250F" w14:textId="77777777" w:rsidR="003C7331" w:rsidRPr="009B6B62" w:rsidRDefault="003C7331" w:rsidP="003C7331">
      <w:pPr>
        <w:pStyle w:val="FootnoteText"/>
      </w:pPr>
      <w:r>
        <w:rPr>
          <w:rStyle w:val="FootnoteReference"/>
        </w:rPr>
        <w:footnoteRef/>
      </w:r>
      <w:r>
        <w:t xml:space="preserve"> </w:t>
      </w:r>
      <w:r w:rsidRPr="00E0517C">
        <w:rPr>
          <w:rFonts w:ascii="Calibri Light" w:hAnsi="Calibri Light" w:cs="Calibri Light"/>
          <w:color w:val="595959" w:themeColor="text1" w:themeTint="A6"/>
        </w:rPr>
        <w:t>Caldicott Principles, 2016:</w:t>
      </w:r>
      <w:r w:rsidRPr="00E0517C">
        <w:rPr>
          <w:color w:val="595959" w:themeColor="text1" w:themeTint="A6"/>
        </w:rPr>
        <w:t xml:space="preserve"> </w:t>
      </w:r>
      <w:hyperlink r:id="rId1" w:tgtFrame="_new" w:history="1">
        <w:r w:rsidRPr="00E0517C">
          <w:rPr>
            <w:rStyle w:val="Hyperlink"/>
            <w:rFonts w:ascii="Calibri Light" w:hAnsi="Calibri Light" w:cs="Calibri Light"/>
          </w:rPr>
          <w:t>https://www.gov.uk/government/publications/the-caldicott-principles</w:t>
        </w:r>
      </w:hyperlink>
    </w:p>
    <w:p w14:paraId="469A9EAB" w14:textId="77777777" w:rsidR="003C7331" w:rsidRPr="00E0517C" w:rsidRDefault="003C7331" w:rsidP="003C7331">
      <w:pPr>
        <w:pStyle w:val="FootnoteText"/>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ICO, </w:t>
      </w:r>
      <w:r w:rsidRPr="00E0517C">
        <w:rPr>
          <w:rFonts w:ascii="Calibri Light" w:hAnsi="Calibri Light" w:cs="Calibri Light"/>
          <w:i/>
          <w:color w:val="595959" w:themeColor="text1" w:themeTint="A6"/>
        </w:rPr>
        <w:t>Guide to GDPR</w:t>
      </w:r>
      <w:r w:rsidRPr="00E0517C">
        <w:rPr>
          <w:rFonts w:ascii="Calibri Light" w:hAnsi="Calibri Light" w:cs="Calibri Light"/>
          <w:color w:val="595959" w:themeColor="text1" w:themeTint="A6"/>
        </w:rPr>
        <w:t>: https://ico.org.uk/for-organisations/guide-to-data-protection/guide-to-the-general-data-protection-regulation-gdpr/</w:t>
      </w:r>
    </w:p>
    <w:p w14:paraId="34C5E761" w14:textId="77777777" w:rsidR="003C7331" w:rsidRPr="00E0517C" w:rsidRDefault="003C7331" w:rsidP="003C7331">
      <w:pPr>
        <w:pStyle w:val="FootnoteText"/>
        <w:rPr>
          <w:rFonts w:ascii="Calibri Light" w:hAnsi="Calibri Light" w:cs="Calibri Light"/>
          <w:color w:val="595959" w:themeColor="text1" w:themeTint="A6"/>
        </w:rPr>
      </w:pPr>
      <w:r w:rsidRPr="00E0517C">
        <w:rPr>
          <w:rFonts w:ascii="Calibri Light" w:hAnsi="Calibri Light" w:cs="Calibri Light"/>
          <w:color w:val="595959" w:themeColor="text1" w:themeTint="A6"/>
        </w:rPr>
        <w:t xml:space="preserve">GMC, </w:t>
      </w:r>
      <w:r w:rsidRPr="00E0517C">
        <w:rPr>
          <w:rFonts w:ascii="Calibri Light" w:hAnsi="Calibri Light" w:cs="Calibri Light"/>
          <w:i/>
          <w:color w:val="595959" w:themeColor="text1" w:themeTint="A6"/>
        </w:rPr>
        <w:t>Confidentiality: good practice in handling patient information</w:t>
      </w:r>
      <w:r w:rsidRPr="00E0517C">
        <w:rPr>
          <w:rFonts w:ascii="Calibri Light" w:hAnsi="Calibri Light" w:cs="Calibri Light"/>
          <w:color w:val="595959" w:themeColor="text1" w:themeTint="A6"/>
        </w:rPr>
        <w:t>, 2022: https://www.gmc-uk.org/ethical-guidance/ethical-guidance-for-doctors/confidentiality</w:t>
      </w:r>
    </w:p>
    <w:p w14:paraId="274A453D" w14:textId="77777777" w:rsidR="003C7331" w:rsidRDefault="003C7331" w:rsidP="003C7331">
      <w:pPr>
        <w:pStyle w:val="FootnoteText"/>
      </w:pPr>
    </w:p>
  </w:footnote>
  <w:footnote w:id="2">
    <w:p w14:paraId="17DBEACF" w14:textId="77777777" w:rsidR="00255C6C" w:rsidRPr="00701185" w:rsidRDefault="00255C6C" w:rsidP="00255C6C">
      <w:pPr>
        <w:pStyle w:val="FootnoteText"/>
        <w:rPr>
          <w:rFonts w:ascii="Calibri Light" w:hAnsi="Calibri Light" w:cs="Calibri Light"/>
        </w:rPr>
      </w:pPr>
      <w:r w:rsidRPr="00701185">
        <w:rPr>
          <w:rStyle w:val="FootnoteReference"/>
          <w:rFonts w:ascii="Calibri Light" w:hAnsi="Calibri Light" w:cs="Calibri Light"/>
        </w:rPr>
        <w:footnoteRef/>
      </w:r>
      <w:r w:rsidRPr="00701185">
        <w:rPr>
          <w:rFonts w:ascii="Calibri Light" w:hAnsi="Calibri Light" w:cs="Calibri Light"/>
        </w:rPr>
        <w:t xml:space="preserve"> Information Commissioner’s Office (ICO). </w:t>
      </w:r>
      <w:proofErr w:type="spellStart"/>
      <w:r w:rsidRPr="00701185">
        <w:rPr>
          <w:rFonts w:ascii="Calibri Light" w:hAnsi="Calibri Light" w:cs="Calibri Light"/>
          <w:i/>
        </w:rPr>
        <w:t>Anonymisation</w:t>
      </w:r>
      <w:proofErr w:type="spellEnd"/>
      <w:r w:rsidRPr="00701185">
        <w:rPr>
          <w:rFonts w:ascii="Calibri Light" w:hAnsi="Calibri Light" w:cs="Calibri Light"/>
          <w:i/>
        </w:rPr>
        <w:t>: managing data protection risk code of practice</w:t>
      </w:r>
      <w:r w:rsidRPr="00701185">
        <w:rPr>
          <w:rFonts w:ascii="Calibri Light" w:hAnsi="Calibri Light" w:cs="Calibri Light"/>
        </w:rPr>
        <w:t>. 2022. https://ico.org.uk/media/1061/anonymisation-code.pdf</w:t>
      </w:r>
    </w:p>
  </w:footnote>
  <w:footnote w:id="3">
    <w:p w14:paraId="7F7FDC38" w14:textId="77777777" w:rsidR="001633F5" w:rsidRPr="00B12A3B" w:rsidRDefault="001633F5" w:rsidP="001633F5">
      <w:pPr>
        <w:pStyle w:val="FootnoteText"/>
        <w:rPr>
          <w:rFonts w:asciiTheme="majorHAnsi" w:hAnsiTheme="majorHAnsi" w:cstheme="majorHAnsi"/>
        </w:rPr>
      </w:pPr>
      <w:r w:rsidRPr="00B12A3B">
        <w:rPr>
          <w:rStyle w:val="FootnoteReference"/>
          <w:rFonts w:ascii="Calibri Light" w:hAnsi="Calibri Light" w:cs="Calibri Light"/>
          <w:color w:val="595959" w:themeColor="text1" w:themeTint="A6"/>
        </w:rPr>
        <w:footnoteRef/>
      </w:r>
      <w:r w:rsidRPr="00B12A3B">
        <w:rPr>
          <w:rFonts w:ascii="Calibri Light" w:hAnsi="Calibri Light" w:cs="Calibri Light"/>
          <w:color w:val="595959" w:themeColor="text1" w:themeTint="A6"/>
        </w:rPr>
        <w:t xml:space="preserve"> </w:t>
      </w:r>
      <w:r w:rsidRPr="00B12A3B">
        <w:rPr>
          <w:rFonts w:ascii="Calibri Light" w:hAnsi="Calibri Light" w:cs="Calibri Light"/>
          <w:color w:val="595959" w:themeColor="text1" w:themeTint="A6"/>
          <w:sz w:val="16"/>
        </w:rPr>
        <w:t>The screening questions have been adapted from:</w:t>
      </w:r>
      <w:r w:rsidRPr="00B12A3B">
        <w:rPr>
          <w:rFonts w:asciiTheme="majorHAnsi" w:hAnsiTheme="majorHAnsi" w:cstheme="majorHAnsi"/>
          <w:color w:val="595959" w:themeColor="text1" w:themeTint="A6"/>
          <w:sz w:val="16"/>
        </w:rPr>
        <w:t xml:space="preserve"> </w:t>
      </w:r>
      <w:hyperlink r:id="rId2" w:history="1">
        <w:r w:rsidRPr="00B12A3B">
          <w:rPr>
            <w:rStyle w:val="Hyperlink"/>
            <w:rFonts w:ascii="Calibri Light" w:hAnsi="Calibri Light" w:cs="Calibri Light"/>
            <w:sz w:val="16"/>
          </w:rPr>
          <w:t>guide-to-managing-ethical-issues-in-quality-improvement-or-clinical-audit-projects.pdf (hqip.org.uk)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78467E"/>
    <w:multiLevelType w:val="multilevel"/>
    <w:tmpl w:val="3BA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C7991"/>
    <w:multiLevelType w:val="multilevel"/>
    <w:tmpl w:val="02F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185762"/>
    <w:multiLevelType w:val="multilevel"/>
    <w:tmpl w:val="25A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D945DB"/>
    <w:multiLevelType w:val="multilevel"/>
    <w:tmpl w:val="38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22E21"/>
    <w:multiLevelType w:val="multilevel"/>
    <w:tmpl w:val="AABEDD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8B2CA3"/>
    <w:multiLevelType w:val="multilevel"/>
    <w:tmpl w:val="0A44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245053"/>
    <w:multiLevelType w:val="multilevel"/>
    <w:tmpl w:val="805C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D461C"/>
    <w:multiLevelType w:val="hybridMultilevel"/>
    <w:tmpl w:val="3AA2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106A3"/>
    <w:multiLevelType w:val="multilevel"/>
    <w:tmpl w:val="A9FE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364A4"/>
    <w:multiLevelType w:val="multilevel"/>
    <w:tmpl w:val="83EA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126227"/>
    <w:multiLevelType w:val="multilevel"/>
    <w:tmpl w:val="A01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E00B40"/>
    <w:multiLevelType w:val="multilevel"/>
    <w:tmpl w:val="7FC07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F48F1"/>
    <w:multiLevelType w:val="multilevel"/>
    <w:tmpl w:val="047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5E15A9"/>
    <w:multiLevelType w:val="multilevel"/>
    <w:tmpl w:val="50E4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57744"/>
    <w:multiLevelType w:val="multilevel"/>
    <w:tmpl w:val="84BA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F526B8"/>
    <w:multiLevelType w:val="hybridMultilevel"/>
    <w:tmpl w:val="23EA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F6744"/>
    <w:multiLevelType w:val="multilevel"/>
    <w:tmpl w:val="C218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771D58"/>
    <w:multiLevelType w:val="multilevel"/>
    <w:tmpl w:val="EEF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E665B"/>
    <w:multiLevelType w:val="hybridMultilevel"/>
    <w:tmpl w:val="FAE4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5536A6"/>
    <w:multiLevelType w:val="multilevel"/>
    <w:tmpl w:val="82E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530C2"/>
    <w:multiLevelType w:val="multilevel"/>
    <w:tmpl w:val="748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537350"/>
    <w:multiLevelType w:val="hybridMultilevel"/>
    <w:tmpl w:val="0506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8078D5"/>
    <w:multiLevelType w:val="hybridMultilevel"/>
    <w:tmpl w:val="081C6B18"/>
    <w:lvl w:ilvl="0" w:tplc="F49C9EC4">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88407B"/>
    <w:multiLevelType w:val="multilevel"/>
    <w:tmpl w:val="EE1A1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E25224"/>
    <w:multiLevelType w:val="multilevel"/>
    <w:tmpl w:val="D5EC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AB6A4D"/>
    <w:multiLevelType w:val="hybridMultilevel"/>
    <w:tmpl w:val="C198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607649"/>
    <w:multiLevelType w:val="multilevel"/>
    <w:tmpl w:val="5F78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6616FC"/>
    <w:multiLevelType w:val="multilevel"/>
    <w:tmpl w:val="0C44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8B072E"/>
    <w:multiLevelType w:val="multilevel"/>
    <w:tmpl w:val="60C2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DB3B9A"/>
    <w:multiLevelType w:val="hybridMultilevel"/>
    <w:tmpl w:val="8814F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98199D"/>
    <w:multiLevelType w:val="multilevel"/>
    <w:tmpl w:val="BC5471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8E458E"/>
    <w:multiLevelType w:val="multilevel"/>
    <w:tmpl w:val="295A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6144BB"/>
    <w:multiLevelType w:val="multilevel"/>
    <w:tmpl w:val="EFD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5D04FC"/>
    <w:multiLevelType w:val="multilevel"/>
    <w:tmpl w:val="E5D2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0B3C33"/>
    <w:multiLevelType w:val="multilevel"/>
    <w:tmpl w:val="5064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30353"/>
    <w:multiLevelType w:val="multilevel"/>
    <w:tmpl w:val="704C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B45F76"/>
    <w:multiLevelType w:val="multilevel"/>
    <w:tmpl w:val="FEC0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8B4F44"/>
    <w:multiLevelType w:val="multilevel"/>
    <w:tmpl w:val="405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4E0BBC"/>
    <w:multiLevelType w:val="multilevel"/>
    <w:tmpl w:val="60DEBC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550D1FF8"/>
    <w:multiLevelType w:val="multilevel"/>
    <w:tmpl w:val="6434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486E74"/>
    <w:multiLevelType w:val="multilevel"/>
    <w:tmpl w:val="6BC6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167BC8"/>
    <w:multiLevelType w:val="hybridMultilevel"/>
    <w:tmpl w:val="07E0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BB5D7D"/>
    <w:multiLevelType w:val="multilevel"/>
    <w:tmpl w:val="A68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695000"/>
    <w:multiLevelType w:val="multilevel"/>
    <w:tmpl w:val="A84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FE2381"/>
    <w:multiLevelType w:val="multilevel"/>
    <w:tmpl w:val="9724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D03BFF"/>
    <w:multiLevelType w:val="multilevel"/>
    <w:tmpl w:val="E080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905F67"/>
    <w:multiLevelType w:val="hybridMultilevel"/>
    <w:tmpl w:val="6D4A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C50E4A"/>
    <w:multiLevelType w:val="multilevel"/>
    <w:tmpl w:val="B3E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E42C69"/>
    <w:multiLevelType w:val="multilevel"/>
    <w:tmpl w:val="F810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BD5A0B"/>
    <w:multiLevelType w:val="hybridMultilevel"/>
    <w:tmpl w:val="0936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73FA2"/>
    <w:multiLevelType w:val="multilevel"/>
    <w:tmpl w:val="5964AB4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b w:val="0"/>
        <w:bCs/>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799883169">
    <w:abstractNumId w:val="5"/>
  </w:num>
  <w:num w:numId="2" w16cid:durableId="1835025926">
    <w:abstractNumId w:val="3"/>
  </w:num>
  <w:num w:numId="3" w16cid:durableId="1689596415">
    <w:abstractNumId w:val="2"/>
  </w:num>
  <w:num w:numId="4" w16cid:durableId="141625274">
    <w:abstractNumId w:val="4"/>
  </w:num>
  <w:num w:numId="5" w16cid:durableId="215436325">
    <w:abstractNumId w:val="1"/>
  </w:num>
  <w:num w:numId="6" w16cid:durableId="1979265851">
    <w:abstractNumId w:val="0"/>
  </w:num>
  <w:num w:numId="7" w16cid:durableId="1799832221">
    <w:abstractNumId w:val="56"/>
  </w:num>
  <w:num w:numId="8" w16cid:durableId="1953245783">
    <w:abstractNumId w:val="13"/>
  </w:num>
  <w:num w:numId="9" w16cid:durableId="1046225037">
    <w:abstractNumId w:val="10"/>
  </w:num>
  <w:num w:numId="10" w16cid:durableId="610207408">
    <w:abstractNumId w:val="28"/>
  </w:num>
  <w:num w:numId="11" w16cid:durableId="1798599034">
    <w:abstractNumId w:val="42"/>
  </w:num>
  <w:num w:numId="12" w16cid:durableId="687945835">
    <w:abstractNumId w:val="20"/>
  </w:num>
  <w:num w:numId="13" w16cid:durableId="383872501">
    <w:abstractNumId w:val="16"/>
  </w:num>
  <w:num w:numId="14" w16cid:durableId="1066028025">
    <w:abstractNumId w:val="36"/>
  </w:num>
  <w:num w:numId="15" w16cid:durableId="681903966">
    <w:abstractNumId w:val="18"/>
  </w:num>
  <w:num w:numId="16" w16cid:durableId="2146700951">
    <w:abstractNumId w:val="34"/>
  </w:num>
  <w:num w:numId="17" w16cid:durableId="1137408439">
    <w:abstractNumId w:val="53"/>
  </w:num>
  <w:num w:numId="18" w16cid:durableId="477648636">
    <w:abstractNumId w:val="31"/>
  </w:num>
  <w:num w:numId="19" w16cid:durableId="1533348090">
    <w:abstractNumId w:val="29"/>
  </w:num>
  <w:num w:numId="20" w16cid:durableId="894924744">
    <w:abstractNumId w:val="17"/>
  </w:num>
  <w:num w:numId="21" w16cid:durableId="1817716877">
    <w:abstractNumId w:val="44"/>
  </w:num>
  <w:num w:numId="22" w16cid:durableId="1896697160">
    <w:abstractNumId w:val="33"/>
  </w:num>
  <w:num w:numId="23" w16cid:durableId="767890334">
    <w:abstractNumId w:val="19"/>
  </w:num>
  <w:num w:numId="24" w16cid:durableId="544098795">
    <w:abstractNumId w:val="43"/>
  </w:num>
  <w:num w:numId="25" w16cid:durableId="1493181605">
    <w:abstractNumId w:val="8"/>
  </w:num>
  <w:num w:numId="26" w16cid:durableId="898977816">
    <w:abstractNumId w:val="38"/>
  </w:num>
  <w:num w:numId="27" w16cid:durableId="1508137292">
    <w:abstractNumId w:val="7"/>
  </w:num>
  <w:num w:numId="28" w16cid:durableId="1422145865">
    <w:abstractNumId w:val="12"/>
  </w:num>
  <w:num w:numId="29" w16cid:durableId="177158869">
    <w:abstractNumId w:val="50"/>
  </w:num>
  <w:num w:numId="30" w16cid:durableId="328681120">
    <w:abstractNumId w:val="11"/>
  </w:num>
  <w:num w:numId="31" w16cid:durableId="1886333829">
    <w:abstractNumId w:val="49"/>
  </w:num>
  <w:num w:numId="32" w16cid:durableId="1737506161">
    <w:abstractNumId w:val="40"/>
  </w:num>
  <w:num w:numId="33" w16cid:durableId="246812741">
    <w:abstractNumId w:val="41"/>
  </w:num>
  <w:num w:numId="34" w16cid:durableId="1037900502">
    <w:abstractNumId w:val="48"/>
  </w:num>
  <w:num w:numId="35" w16cid:durableId="2088375738">
    <w:abstractNumId w:val="26"/>
  </w:num>
  <w:num w:numId="36" w16cid:durableId="1346857169">
    <w:abstractNumId w:val="23"/>
  </w:num>
  <w:num w:numId="37" w16cid:durableId="1808011461">
    <w:abstractNumId w:val="51"/>
  </w:num>
  <w:num w:numId="38" w16cid:durableId="1154106250">
    <w:abstractNumId w:val="14"/>
  </w:num>
  <w:num w:numId="39" w16cid:durableId="2144735187">
    <w:abstractNumId w:val="32"/>
  </w:num>
  <w:num w:numId="40" w16cid:durableId="980422149">
    <w:abstractNumId w:val="45"/>
  </w:num>
  <w:num w:numId="41" w16cid:durableId="517544472">
    <w:abstractNumId w:val="54"/>
  </w:num>
  <w:num w:numId="42" w16cid:durableId="1800686675">
    <w:abstractNumId w:val="22"/>
  </w:num>
  <w:num w:numId="43" w16cid:durableId="1249772198">
    <w:abstractNumId w:val="39"/>
  </w:num>
  <w:num w:numId="44" w16cid:durableId="501236967">
    <w:abstractNumId w:val="30"/>
  </w:num>
  <w:num w:numId="45" w16cid:durableId="1720855452">
    <w:abstractNumId w:val="15"/>
  </w:num>
  <w:num w:numId="46" w16cid:durableId="916787767">
    <w:abstractNumId w:val="25"/>
  </w:num>
  <w:num w:numId="47" w16cid:durableId="930313318">
    <w:abstractNumId w:val="6"/>
  </w:num>
  <w:num w:numId="48" w16cid:durableId="1878198900">
    <w:abstractNumId w:val="21"/>
  </w:num>
  <w:num w:numId="49" w16cid:durableId="1412432261">
    <w:abstractNumId w:val="9"/>
  </w:num>
  <w:num w:numId="50" w16cid:durableId="236868071">
    <w:abstractNumId w:val="37"/>
  </w:num>
  <w:num w:numId="51" w16cid:durableId="814758810">
    <w:abstractNumId w:val="46"/>
  </w:num>
  <w:num w:numId="52" w16cid:durableId="77020453">
    <w:abstractNumId w:val="55"/>
  </w:num>
  <w:num w:numId="53" w16cid:durableId="138159394">
    <w:abstractNumId w:val="24"/>
  </w:num>
  <w:num w:numId="54" w16cid:durableId="1910916949">
    <w:abstractNumId w:val="35"/>
  </w:num>
  <w:num w:numId="55" w16cid:durableId="1921131743">
    <w:abstractNumId w:val="27"/>
  </w:num>
  <w:num w:numId="56" w16cid:durableId="1248925472">
    <w:abstractNumId w:val="47"/>
  </w:num>
  <w:num w:numId="57" w16cid:durableId="1155218922">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8F"/>
    <w:rsid w:val="000023E9"/>
    <w:rsid w:val="000026B3"/>
    <w:rsid w:val="00003F15"/>
    <w:rsid w:val="000056C6"/>
    <w:rsid w:val="00006159"/>
    <w:rsid w:val="000061FC"/>
    <w:rsid w:val="00007AAD"/>
    <w:rsid w:val="00010521"/>
    <w:rsid w:val="0001068C"/>
    <w:rsid w:val="00011E35"/>
    <w:rsid w:val="00012674"/>
    <w:rsid w:val="00013334"/>
    <w:rsid w:val="00013F94"/>
    <w:rsid w:val="00015279"/>
    <w:rsid w:val="00015607"/>
    <w:rsid w:val="00015653"/>
    <w:rsid w:val="00016D2D"/>
    <w:rsid w:val="00022454"/>
    <w:rsid w:val="00022749"/>
    <w:rsid w:val="00022CA6"/>
    <w:rsid w:val="0002424C"/>
    <w:rsid w:val="00030723"/>
    <w:rsid w:val="00032DC2"/>
    <w:rsid w:val="00032F77"/>
    <w:rsid w:val="00033504"/>
    <w:rsid w:val="00034616"/>
    <w:rsid w:val="00034904"/>
    <w:rsid w:val="000376D8"/>
    <w:rsid w:val="00037B8C"/>
    <w:rsid w:val="00040774"/>
    <w:rsid w:val="00040910"/>
    <w:rsid w:val="0004135A"/>
    <w:rsid w:val="00046806"/>
    <w:rsid w:val="000468B5"/>
    <w:rsid w:val="00047077"/>
    <w:rsid w:val="00047416"/>
    <w:rsid w:val="00054D55"/>
    <w:rsid w:val="0006063C"/>
    <w:rsid w:val="000617E5"/>
    <w:rsid w:val="00063D10"/>
    <w:rsid w:val="00064756"/>
    <w:rsid w:val="0006570B"/>
    <w:rsid w:val="00065D6C"/>
    <w:rsid w:val="00066ABD"/>
    <w:rsid w:val="000670E8"/>
    <w:rsid w:val="00067489"/>
    <w:rsid w:val="00067A75"/>
    <w:rsid w:val="00070392"/>
    <w:rsid w:val="000723BC"/>
    <w:rsid w:val="00073012"/>
    <w:rsid w:val="00074D72"/>
    <w:rsid w:val="000765C8"/>
    <w:rsid w:val="000775C4"/>
    <w:rsid w:val="000803CD"/>
    <w:rsid w:val="00082896"/>
    <w:rsid w:val="0008542A"/>
    <w:rsid w:val="00085BCF"/>
    <w:rsid w:val="00087571"/>
    <w:rsid w:val="00092006"/>
    <w:rsid w:val="00095ADD"/>
    <w:rsid w:val="000969AE"/>
    <w:rsid w:val="000A344F"/>
    <w:rsid w:val="000A48F8"/>
    <w:rsid w:val="000B0F2B"/>
    <w:rsid w:val="000B24D7"/>
    <w:rsid w:val="000B3DB0"/>
    <w:rsid w:val="000B57C0"/>
    <w:rsid w:val="000B70DC"/>
    <w:rsid w:val="000B7230"/>
    <w:rsid w:val="000C32E3"/>
    <w:rsid w:val="000C4BC5"/>
    <w:rsid w:val="000C61FF"/>
    <w:rsid w:val="000C6DE0"/>
    <w:rsid w:val="000D185F"/>
    <w:rsid w:val="000D24E4"/>
    <w:rsid w:val="000D274B"/>
    <w:rsid w:val="000D27E4"/>
    <w:rsid w:val="000D3750"/>
    <w:rsid w:val="000D5AE6"/>
    <w:rsid w:val="000D70FC"/>
    <w:rsid w:val="000D733F"/>
    <w:rsid w:val="000E4141"/>
    <w:rsid w:val="000E5F16"/>
    <w:rsid w:val="000F02DF"/>
    <w:rsid w:val="000F0650"/>
    <w:rsid w:val="000F3972"/>
    <w:rsid w:val="000F4EFA"/>
    <w:rsid w:val="000F4F69"/>
    <w:rsid w:val="000F520F"/>
    <w:rsid w:val="000F59F7"/>
    <w:rsid w:val="000F6925"/>
    <w:rsid w:val="000F6DB4"/>
    <w:rsid w:val="001044B4"/>
    <w:rsid w:val="0011029C"/>
    <w:rsid w:val="001113DF"/>
    <w:rsid w:val="00112A45"/>
    <w:rsid w:val="00114318"/>
    <w:rsid w:val="0011519C"/>
    <w:rsid w:val="001178BB"/>
    <w:rsid w:val="00120673"/>
    <w:rsid w:val="00122E3B"/>
    <w:rsid w:val="00124BD0"/>
    <w:rsid w:val="00134475"/>
    <w:rsid w:val="001359A2"/>
    <w:rsid w:val="001361A3"/>
    <w:rsid w:val="001365BF"/>
    <w:rsid w:val="00140D1C"/>
    <w:rsid w:val="00142110"/>
    <w:rsid w:val="00142643"/>
    <w:rsid w:val="00143E42"/>
    <w:rsid w:val="00147E51"/>
    <w:rsid w:val="0015074B"/>
    <w:rsid w:val="00152C65"/>
    <w:rsid w:val="00154695"/>
    <w:rsid w:val="00154C45"/>
    <w:rsid w:val="001553CE"/>
    <w:rsid w:val="00156986"/>
    <w:rsid w:val="0015775A"/>
    <w:rsid w:val="0016027E"/>
    <w:rsid w:val="00161D6B"/>
    <w:rsid w:val="00161EE6"/>
    <w:rsid w:val="001633F5"/>
    <w:rsid w:val="00165655"/>
    <w:rsid w:val="001660D1"/>
    <w:rsid w:val="001667C4"/>
    <w:rsid w:val="00167780"/>
    <w:rsid w:val="00175923"/>
    <w:rsid w:val="0017773E"/>
    <w:rsid w:val="00181F5C"/>
    <w:rsid w:val="00182730"/>
    <w:rsid w:val="0018339E"/>
    <w:rsid w:val="00185003"/>
    <w:rsid w:val="0018738A"/>
    <w:rsid w:val="00191569"/>
    <w:rsid w:val="001966B9"/>
    <w:rsid w:val="00197EF3"/>
    <w:rsid w:val="001A0620"/>
    <w:rsid w:val="001A0771"/>
    <w:rsid w:val="001A1611"/>
    <w:rsid w:val="001A31C5"/>
    <w:rsid w:val="001A3ABD"/>
    <w:rsid w:val="001A566E"/>
    <w:rsid w:val="001A624A"/>
    <w:rsid w:val="001A6994"/>
    <w:rsid w:val="001A7560"/>
    <w:rsid w:val="001B0DEC"/>
    <w:rsid w:val="001B18FA"/>
    <w:rsid w:val="001B357C"/>
    <w:rsid w:val="001B6C50"/>
    <w:rsid w:val="001C0EB0"/>
    <w:rsid w:val="001C2B9C"/>
    <w:rsid w:val="001C3218"/>
    <w:rsid w:val="001D1407"/>
    <w:rsid w:val="001D2B24"/>
    <w:rsid w:val="001D4F66"/>
    <w:rsid w:val="001E093F"/>
    <w:rsid w:val="001E1708"/>
    <w:rsid w:val="001E210F"/>
    <w:rsid w:val="001E545F"/>
    <w:rsid w:val="001E5B73"/>
    <w:rsid w:val="001F067A"/>
    <w:rsid w:val="001F24B5"/>
    <w:rsid w:val="001F31A5"/>
    <w:rsid w:val="001F4003"/>
    <w:rsid w:val="001F4375"/>
    <w:rsid w:val="001F5937"/>
    <w:rsid w:val="001F5BCE"/>
    <w:rsid w:val="001F659D"/>
    <w:rsid w:val="00201912"/>
    <w:rsid w:val="00201D79"/>
    <w:rsid w:val="002069D7"/>
    <w:rsid w:val="002078A6"/>
    <w:rsid w:val="00207F62"/>
    <w:rsid w:val="00210624"/>
    <w:rsid w:val="00212921"/>
    <w:rsid w:val="002148F1"/>
    <w:rsid w:val="00214C41"/>
    <w:rsid w:val="00214EDC"/>
    <w:rsid w:val="002161E5"/>
    <w:rsid w:val="0021635D"/>
    <w:rsid w:val="00221443"/>
    <w:rsid w:val="0022542C"/>
    <w:rsid w:val="00226BD1"/>
    <w:rsid w:val="00227A50"/>
    <w:rsid w:val="00230043"/>
    <w:rsid w:val="002301D8"/>
    <w:rsid w:val="002309CC"/>
    <w:rsid w:val="0023212F"/>
    <w:rsid w:val="0023466F"/>
    <w:rsid w:val="00234BD8"/>
    <w:rsid w:val="002363C2"/>
    <w:rsid w:val="002371FE"/>
    <w:rsid w:val="00237DA5"/>
    <w:rsid w:val="00241012"/>
    <w:rsid w:val="002410B7"/>
    <w:rsid w:val="00241755"/>
    <w:rsid w:val="00241978"/>
    <w:rsid w:val="00244773"/>
    <w:rsid w:val="00245500"/>
    <w:rsid w:val="00245529"/>
    <w:rsid w:val="00246DF9"/>
    <w:rsid w:val="00255C6C"/>
    <w:rsid w:val="00256B54"/>
    <w:rsid w:val="00261D19"/>
    <w:rsid w:val="00273554"/>
    <w:rsid w:val="002759B0"/>
    <w:rsid w:val="002765FE"/>
    <w:rsid w:val="00277E25"/>
    <w:rsid w:val="00283813"/>
    <w:rsid w:val="002857E3"/>
    <w:rsid w:val="00285F85"/>
    <w:rsid w:val="00290FE6"/>
    <w:rsid w:val="00291A74"/>
    <w:rsid w:val="00294247"/>
    <w:rsid w:val="0029639D"/>
    <w:rsid w:val="0029701E"/>
    <w:rsid w:val="00297D7F"/>
    <w:rsid w:val="002A1540"/>
    <w:rsid w:val="002A38CC"/>
    <w:rsid w:val="002A3CA6"/>
    <w:rsid w:val="002A4C3C"/>
    <w:rsid w:val="002A6DB2"/>
    <w:rsid w:val="002A7248"/>
    <w:rsid w:val="002B0826"/>
    <w:rsid w:val="002B1BB0"/>
    <w:rsid w:val="002B389E"/>
    <w:rsid w:val="002B3C5F"/>
    <w:rsid w:val="002B7225"/>
    <w:rsid w:val="002B7306"/>
    <w:rsid w:val="002C0506"/>
    <w:rsid w:val="002C0902"/>
    <w:rsid w:val="002C5CE7"/>
    <w:rsid w:val="002C79AB"/>
    <w:rsid w:val="002D1DF4"/>
    <w:rsid w:val="002D30DF"/>
    <w:rsid w:val="002D37B8"/>
    <w:rsid w:val="002D642A"/>
    <w:rsid w:val="002D6480"/>
    <w:rsid w:val="002D74F9"/>
    <w:rsid w:val="002D7A26"/>
    <w:rsid w:val="002D7F7A"/>
    <w:rsid w:val="002E0D03"/>
    <w:rsid w:val="002E1335"/>
    <w:rsid w:val="002E2809"/>
    <w:rsid w:val="002E2B41"/>
    <w:rsid w:val="002E32CE"/>
    <w:rsid w:val="002F0CF8"/>
    <w:rsid w:val="002F1FD7"/>
    <w:rsid w:val="002F4676"/>
    <w:rsid w:val="002F54F5"/>
    <w:rsid w:val="002F7842"/>
    <w:rsid w:val="0030055E"/>
    <w:rsid w:val="00301D09"/>
    <w:rsid w:val="00305F81"/>
    <w:rsid w:val="003061E5"/>
    <w:rsid w:val="0030751F"/>
    <w:rsid w:val="00310002"/>
    <w:rsid w:val="00310396"/>
    <w:rsid w:val="003153FB"/>
    <w:rsid w:val="00317878"/>
    <w:rsid w:val="00321A17"/>
    <w:rsid w:val="00322A6C"/>
    <w:rsid w:val="003252F1"/>
    <w:rsid w:val="003258CD"/>
    <w:rsid w:val="00326F90"/>
    <w:rsid w:val="0033051B"/>
    <w:rsid w:val="00332300"/>
    <w:rsid w:val="00332598"/>
    <w:rsid w:val="003328FB"/>
    <w:rsid w:val="00333741"/>
    <w:rsid w:val="00343C07"/>
    <w:rsid w:val="00344204"/>
    <w:rsid w:val="00347EFC"/>
    <w:rsid w:val="0035122D"/>
    <w:rsid w:val="00354225"/>
    <w:rsid w:val="00355AF0"/>
    <w:rsid w:val="0035665F"/>
    <w:rsid w:val="00362191"/>
    <w:rsid w:val="00362AE7"/>
    <w:rsid w:val="00363AB0"/>
    <w:rsid w:val="00364264"/>
    <w:rsid w:val="003652FA"/>
    <w:rsid w:val="00365A5E"/>
    <w:rsid w:val="003665B3"/>
    <w:rsid w:val="00375449"/>
    <w:rsid w:val="00377888"/>
    <w:rsid w:val="00377B8D"/>
    <w:rsid w:val="00377D6D"/>
    <w:rsid w:val="00380967"/>
    <w:rsid w:val="00381D07"/>
    <w:rsid w:val="003823BD"/>
    <w:rsid w:val="003829EF"/>
    <w:rsid w:val="003832A1"/>
    <w:rsid w:val="00383CA9"/>
    <w:rsid w:val="003844DC"/>
    <w:rsid w:val="00384A8E"/>
    <w:rsid w:val="00384FA2"/>
    <w:rsid w:val="00385309"/>
    <w:rsid w:val="003854BE"/>
    <w:rsid w:val="00386E43"/>
    <w:rsid w:val="003872E3"/>
    <w:rsid w:val="00387EBF"/>
    <w:rsid w:val="003902F2"/>
    <w:rsid w:val="00390315"/>
    <w:rsid w:val="00390901"/>
    <w:rsid w:val="00391D30"/>
    <w:rsid w:val="00391F38"/>
    <w:rsid w:val="00392302"/>
    <w:rsid w:val="003923E4"/>
    <w:rsid w:val="00392DCD"/>
    <w:rsid w:val="00394425"/>
    <w:rsid w:val="00394B78"/>
    <w:rsid w:val="003950B4"/>
    <w:rsid w:val="00397DE6"/>
    <w:rsid w:val="003A0AAE"/>
    <w:rsid w:val="003A399D"/>
    <w:rsid w:val="003A5E27"/>
    <w:rsid w:val="003A7592"/>
    <w:rsid w:val="003B30A6"/>
    <w:rsid w:val="003B36D2"/>
    <w:rsid w:val="003B59B1"/>
    <w:rsid w:val="003B5A2F"/>
    <w:rsid w:val="003B5BCD"/>
    <w:rsid w:val="003B5DD9"/>
    <w:rsid w:val="003B6A07"/>
    <w:rsid w:val="003B753F"/>
    <w:rsid w:val="003C1B0A"/>
    <w:rsid w:val="003C305F"/>
    <w:rsid w:val="003C4724"/>
    <w:rsid w:val="003C69BC"/>
    <w:rsid w:val="003C6C28"/>
    <w:rsid w:val="003C7331"/>
    <w:rsid w:val="003C7593"/>
    <w:rsid w:val="003E0FAF"/>
    <w:rsid w:val="003E4775"/>
    <w:rsid w:val="003E642D"/>
    <w:rsid w:val="003E73D4"/>
    <w:rsid w:val="003F07EC"/>
    <w:rsid w:val="003F2198"/>
    <w:rsid w:val="003F3642"/>
    <w:rsid w:val="003F4141"/>
    <w:rsid w:val="003F4B12"/>
    <w:rsid w:val="003F6655"/>
    <w:rsid w:val="003F7222"/>
    <w:rsid w:val="003F7A9C"/>
    <w:rsid w:val="004062FF"/>
    <w:rsid w:val="00407D70"/>
    <w:rsid w:val="004104BA"/>
    <w:rsid w:val="004127BD"/>
    <w:rsid w:val="00417D41"/>
    <w:rsid w:val="00420339"/>
    <w:rsid w:val="004214DD"/>
    <w:rsid w:val="00423AB9"/>
    <w:rsid w:val="00426366"/>
    <w:rsid w:val="004304A1"/>
    <w:rsid w:val="00431651"/>
    <w:rsid w:val="004316EE"/>
    <w:rsid w:val="004317A1"/>
    <w:rsid w:val="00432ECD"/>
    <w:rsid w:val="00434F20"/>
    <w:rsid w:val="00435BA0"/>
    <w:rsid w:val="00437183"/>
    <w:rsid w:val="00442C3D"/>
    <w:rsid w:val="004432EC"/>
    <w:rsid w:val="004448B7"/>
    <w:rsid w:val="004450B7"/>
    <w:rsid w:val="0045059F"/>
    <w:rsid w:val="004527AB"/>
    <w:rsid w:val="00453F41"/>
    <w:rsid w:val="00455F92"/>
    <w:rsid w:val="0045772F"/>
    <w:rsid w:val="0046072C"/>
    <w:rsid w:val="00462CCB"/>
    <w:rsid w:val="00463024"/>
    <w:rsid w:val="00463A81"/>
    <w:rsid w:val="00464B38"/>
    <w:rsid w:val="0046517E"/>
    <w:rsid w:val="00467073"/>
    <w:rsid w:val="00473A24"/>
    <w:rsid w:val="00473B19"/>
    <w:rsid w:val="0047608C"/>
    <w:rsid w:val="004768F8"/>
    <w:rsid w:val="0047705B"/>
    <w:rsid w:val="004772E8"/>
    <w:rsid w:val="00480735"/>
    <w:rsid w:val="0048083A"/>
    <w:rsid w:val="0048151D"/>
    <w:rsid w:val="004834C0"/>
    <w:rsid w:val="00484941"/>
    <w:rsid w:val="00485CB7"/>
    <w:rsid w:val="00485FF5"/>
    <w:rsid w:val="00490D8A"/>
    <w:rsid w:val="0049137F"/>
    <w:rsid w:val="00491C88"/>
    <w:rsid w:val="00491F34"/>
    <w:rsid w:val="00496083"/>
    <w:rsid w:val="00496380"/>
    <w:rsid w:val="004A0A8D"/>
    <w:rsid w:val="004A10F0"/>
    <w:rsid w:val="004A2937"/>
    <w:rsid w:val="004A4175"/>
    <w:rsid w:val="004A4651"/>
    <w:rsid w:val="004A71D6"/>
    <w:rsid w:val="004B12D9"/>
    <w:rsid w:val="004B3E93"/>
    <w:rsid w:val="004B3FCE"/>
    <w:rsid w:val="004B5968"/>
    <w:rsid w:val="004B5D28"/>
    <w:rsid w:val="004B722A"/>
    <w:rsid w:val="004C1558"/>
    <w:rsid w:val="004C2CAA"/>
    <w:rsid w:val="004D2577"/>
    <w:rsid w:val="004D3044"/>
    <w:rsid w:val="004D674F"/>
    <w:rsid w:val="004E0CD6"/>
    <w:rsid w:val="004E2173"/>
    <w:rsid w:val="004E604B"/>
    <w:rsid w:val="004F0240"/>
    <w:rsid w:val="004F10E4"/>
    <w:rsid w:val="004F1AC0"/>
    <w:rsid w:val="004F1B03"/>
    <w:rsid w:val="004F42D7"/>
    <w:rsid w:val="004F5458"/>
    <w:rsid w:val="004F5585"/>
    <w:rsid w:val="004F6416"/>
    <w:rsid w:val="005035C0"/>
    <w:rsid w:val="00506F9A"/>
    <w:rsid w:val="00507B60"/>
    <w:rsid w:val="005102E8"/>
    <w:rsid w:val="00510379"/>
    <w:rsid w:val="00510DE2"/>
    <w:rsid w:val="00511159"/>
    <w:rsid w:val="00515DF0"/>
    <w:rsid w:val="005227AF"/>
    <w:rsid w:val="00525867"/>
    <w:rsid w:val="005269D2"/>
    <w:rsid w:val="005315A1"/>
    <w:rsid w:val="0053372C"/>
    <w:rsid w:val="00533A67"/>
    <w:rsid w:val="00537BC5"/>
    <w:rsid w:val="00540139"/>
    <w:rsid w:val="00541AA0"/>
    <w:rsid w:val="00541BEB"/>
    <w:rsid w:val="00541CD4"/>
    <w:rsid w:val="005429C5"/>
    <w:rsid w:val="0054385B"/>
    <w:rsid w:val="00545852"/>
    <w:rsid w:val="00546238"/>
    <w:rsid w:val="0055016E"/>
    <w:rsid w:val="00550BF0"/>
    <w:rsid w:val="005513AF"/>
    <w:rsid w:val="00552A0B"/>
    <w:rsid w:val="00555B1C"/>
    <w:rsid w:val="00557CB8"/>
    <w:rsid w:val="00557E9F"/>
    <w:rsid w:val="00562D9F"/>
    <w:rsid w:val="00565A0F"/>
    <w:rsid w:val="00565AA8"/>
    <w:rsid w:val="005664B2"/>
    <w:rsid w:val="00571A7B"/>
    <w:rsid w:val="005725AA"/>
    <w:rsid w:val="00573563"/>
    <w:rsid w:val="005747B3"/>
    <w:rsid w:val="0057483F"/>
    <w:rsid w:val="00581BA9"/>
    <w:rsid w:val="0058300E"/>
    <w:rsid w:val="00585C1D"/>
    <w:rsid w:val="005862CF"/>
    <w:rsid w:val="0058682E"/>
    <w:rsid w:val="00586EB2"/>
    <w:rsid w:val="00587695"/>
    <w:rsid w:val="0059067F"/>
    <w:rsid w:val="005935D5"/>
    <w:rsid w:val="005942A9"/>
    <w:rsid w:val="0059765C"/>
    <w:rsid w:val="005A3F0D"/>
    <w:rsid w:val="005A5561"/>
    <w:rsid w:val="005B1D7E"/>
    <w:rsid w:val="005B3739"/>
    <w:rsid w:val="005B4338"/>
    <w:rsid w:val="005B5046"/>
    <w:rsid w:val="005C1470"/>
    <w:rsid w:val="005C1B27"/>
    <w:rsid w:val="005C4DDC"/>
    <w:rsid w:val="005D105D"/>
    <w:rsid w:val="005D62DF"/>
    <w:rsid w:val="005E0F09"/>
    <w:rsid w:val="005E355D"/>
    <w:rsid w:val="005E6140"/>
    <w:rsid w:val="005E6D39"/>
    <w:rsid w:val="005E700A"/>
    <w:rsid w:val="005F12A6"/>
    <w:rsid w:val="005F36ED"/>
    <w:rsid w:val="005F434E"/>
    <w:rsid w:val="005F4DA1"/>
    <w:rsid w:val="005F6212"/>
    <w:rsid w:val="005F754F"/>
    <w:rsid w:val="006051B2"/>
    <w:rsid w:val="00606146"/>
    <w:rsid w:val="00607F57"/>
    <w:rsid w:val="00610AA0"/>
    <w:rsid w:val="0061146E"/>
    <w:rsid w:val="00612A82"/>
    <w:rsid w:val="00615F3D"/>
    <w:rsid w:val="00616B32"/>
    <w:rsid w:val="00617393"/>
    <w:rsid w:val="0062012F"/>
    <w:rsid w:val="006229D1"/>
    <w:rsid w:val="0062602B"/>
    <w:rsid w:val="00626404"/>
    <w:rsid w:val="00627E80"/>
    <w:rsid w:val="00631AC3"/>
    <w:rsid w:val="00631F79"/>
    <w:rsid w:val="00634516"/>
    <w:rsid w:val="00634FC3"/>
    <w:rsid w:val="0063504F"/>
    <w:rsid w:val="00635867"/>
    <w:rsid w:val="00637BD4"/>
    <w:rsid w:val="00640786"/>
    <w:rsid w:val="00642E8A"/>
    <w:rsid w:val="00647592"/>
    <w:rsid w:val="00647913"/>
    <w:rsid w:val="00647D80"/>
    <w:rsid w:val="006502A9"/>
    <w:rsid w:val="00650D3A"/>
    <w:rsid w:val="006523DD"/>
    <w:rsid w:val="00653DFD"/>
    <w:rsid w:val="00654D85"/>
    <w:rsid w:val="006553F0"/>
    <w:rsid w:val="0066002F"/>
    <w:rsid w:val="00662A8F"/>
    <w:rsid w:val="00667990"/>
    <w:rsid w:val="006726B4"/>
    <w:rsid w:val="006751B7"/>
    <w:rsid w:val="00676CB9"/>
    <w:rsid w:val="006833E7"/>
    <w:rsid w:val="006841F7"/>
    <w:rsid w:val="006850B7"/>
    <w:rsid w:val="00685B4F"/>
    <w:rsid w:val="006861BB"/>
    <w:rsid w:val="00686655"/>
    <w:rsid w:val="0068669A"/>
    <w:rsid w:val="006901F0"/>
    <w:rsid w:val="0069075D"/>
    <w:rsid w:val="006932CE"/>
    <w:rsid w:val="006948D6"/>
    <w:rsid w:val="006968A2"/>
    <w:rsid w:val="006A082A"/>
    <w:rsid w:val="006A3265"/>
    <w:rsid w:val="006A3556"/>
    <w:rsid w:val="006A45D5"/>
    <w:rsid w:val="006A55B2"/>
    <w:rsid w:val="006B11E6"/>
    <w:rsid w:val="006B14D9"/>
    <w:rsid w:val="006B2948"/>
    <w:rsid w:val="006B4F8D"/>
    <w:rsid w:val="006B622F"/>
    <w:rsid w:val="006C1C4B"/>
    <w:rsid w:val="006C23E5"/>
    <w:rsid w:val="006C47CF"/>
    <w:rsid w:val="006C55B7"/>
    <w:rsid w:val="006C75F1"/>
    <w:rsid w:val="006D23EA"/>
    <w:rsid w:val="006D371C"/>
    <w:rsid w:val="006D417F"/>
    <w:rsid w:val="006D6222"/>
    <w:rsid w:val="006E02B5"/>
    <w:rsid w:val="006E1861"/>
    <w:rsid w:val="006E2CDA"/>
    <w:rsid w:val="006E65A1"/>
    <w:rsid w:val="006E7E7F"/>
    <w:rsid w:val="006F197B"/>
    <w:rsid w:val="006F2658"/>
    <w:rsid w:val="006F3471"/>
    <w:rsid w:val="006F5CE2"/>
    <w:rsid w:val="006F63B0"/>
    <w:rsid w:val="006F7A75"/>
    <w:rsid w:val="007007DB"/>
    <w:rsid w:val="00700F58"/>
    <w:rsid w:val="00701185"/>
    <w:rsid w:val="007028E2"/>
    <w:rsid w:val="0070562E"/>
    <w:rsid w:val="007064F7"/>
    <w:rsid w:val="00706D42"/>
    <w:rsid w:val="00707FFE"/>
    <w:rsid w:val="007124C7"/>
    <w:rsid w:val="007143E5"/>
    <w:rsid w:val="00714E9A"/>
    <w:rsid w:val="00714F5C"/>
    <w:rsid w:val="00714F6B"/>
    <w:rsid w:val="00717081"/>
    <w:rsid w:val="007172A5"/>
    <w:rsid w:val="00725447"/>
    <w:rsid w:val="007279FB"/>
    <w:rsid w:val="00735D3A"/>
    <w:rsid w:val="007427F2"/>
    <w:rsid w:val="00743232"/>
    <w:rsid w:val="00744628"/>
    <w:rsid w:val="007449F9"/>
    <w:rsid w:val="007450E1"/>
    <w:rsid w:val="00745FB2"/>
    <w:rsid w:val="007472A4"/>
    <w:rsid w:val="00747EF6"/>
    <w:rsid w:val="00752703"/>
    <w:rsid w:val="00753023"/>
    <w:rsid w:val="00753256"/>
    <w:rsid w:val="0076414D"/>
    <w:rsid w:val="00766F24"/>
    <w:rsid w:val="00772075"/>
    <w:rsid w:val="00772410"/>
    <w:rsid w:val="0077785B"/>
    <w:rsid w:val="00781BAB"/>
    <w:rsid w:val="00784B8B"/>
    <w:rsid w:val="00786029"/>
    <w:rsid w:val="00790FD2"/>
    <w:rsid w:val="00791B1E"/>
    <w:rsid w:val="00791C32"/>
    <w:rsid w:val="00796CEE"/>
    <w:rsid w:val="007A041C"/>
    <w:rsid w:val="007A0CAB"/>
    <w:rsid w:val="007A152A"/>
    <w:rsid w:val="007A273A"/>
    <w:rsid w:val="007A49A8"/>
    <w:rsid w:val="007A5908"/>
    <w:rsid w:val="007A6428"/>
    <w:rsid w:val="007B0784"/>
    <w:rsid w:val="007B14A5"/>
    <w:rsid w:val="007B62B8"/>
    <w:rsid w:val="007B6A54"/>
    <w:rsid w:val="007C0F38"/>
    <w:rsid w:val="007C11EF"/>
    <w:rsid w:val="007C4BBC"/>
    <w:rsid w:val="007C79A8"/>
    <w:rsid w:val="007D308E"/>
    <w:rsid w:val="007D6FE6"/>
    <w:rsid w:val="007D74CD"/>
    <w:rsid w:val="007D7AFC"/>
    <w:rsid w:val="007E3662"/>
    <w:rsid w:val="007E37CF"/>
    <w:rsid w:val="007E51B6"/>
    <w:rsid w:val="007E64AF"/>
    <w:rsid w:val="007F66E6"/>
    <w:rsid w:val="007F6F3D"/>
    <w:rsid w:val="007F7A9D"/>
    <w:rsid w:val="00800CC7"/>
    <w:rsid w:val="0080392D"/>
    <w:rsid w:val="00806167"/>
    <w:rsid w:val="00813BB7"/>
    <w:rsid w:val="00814E53"/>
    <w:rsid w:val="00814FEF"/>
    <w:rsid w:val="0081537D"/>
    <w:rsid w:val="00815573"/>
    <w:rsid w:val="008158F4"/>
    <w:rsid w:val="0082066B"/>
    <w:rsid w:val="00822AD4"/>
    <w:rsid w:val="00826B87"/>
    <w:rsid w:val="00830866"/>
    <w:rsid w:val="00834915"/>
    <w:rsid w:val="00837732"/>
    <w:rsid w:val="0084152D"/>
    <w:rsid w:val="00842639"/>
    <w:rsid w:val="0084358B"/>
    <w:rsid w:val="00844366"/>
    <w:rsid w:val="00845CEC"/>
    <w:rsid w:val="0085064C"/>
    <w:rsid w:val="00852FD1"/>
    <w:rsid w:val="0085350B"/>
    <w:rsid w:val="00855B7A"/>
    <w:rsid w:val="00856ADA"/>
    <w:rsid w:val="00861091"/>
    <w:rsid w:val="008613C6"/>
    <w:rsid w:val="0086394B"/>
    <w:rsid w:val="0086525D"/>
    <w:rsid w:val="00867313"/>
    <w:rsid w:val="00872A1E"/>
    <w:rsid w:val="00873A87"/>
    <w:rsid w:val="0087545F"/>
    <w:rsid w:val="00875630"/>
    <w:rsid w:val="0088048B"/>
    <w:rsid w:val="00881767"/>
    <w:rsid w:val="008845D0"/>
    <w:rsid w:val="00884D6A"/>
    <w:rsid w:val="0089081F"/>
    <w:rsid w:val="0089089E"/>
    <w:rsid w:val="00891ECA"/>
    <w:rsid w:val="00891F4F"/>
    <w:rsid w:val="0089535A"/>
    <w:rsid w:val="00895720"/>
    <w:rsid w:val="008A113B"/>
    <w:rsid w:val="008A2563"/>
    <w:rsid w:val="008A2AA8"/>
    <w:rsid w:val="008A340E"/>
    <w:rsid w:val="008A6578"/>
    <w:rsid w:val="008A748D"/>
    <w:rsid w:val="008A7C6D"/>
    <w:rsid w:val="008B0C8D"/>
    <w:rsid w:val="008B1218"/>
    <w:rsid w:val="008B2A97"/>
    <w:rsid w:val="008B2D70"/>
    <w:rsid w:val="008B38D9"/>
    <w:rsid w:val="008B3F01"/>
    <w:rsid w:val="008B5411"/>
    <w:rsid w:val="008B586A"/>
    <w:rsid w:val="008C15CC"/>
    <w:rsid w:val="008C2212"/>
    <w:rsid w:val="008C60D9"/>
    <w:rsid w:val="008C6934"/>
    <w:rsid w:val="008C756D"/>
    <w:rsid w:val="008D0948"/>
    <w:rsid w:val="008D0D75"/>
    <w:rsid w:val="008D138D"/>
    <w:rsid w:val="008D313E"/>
    <w:rsid w:val="008D684F"/>
    <w:rsid w:val="008E0A1A"/>
    <w:rsid w:val="008E17CE"/>
    <w:rsid w:val="008E29C4"/>
    <w:rsid w:val="008F4223"/>
    <w:rsid w:val="008F4820"/>
    <w:rsid w:val="008F5ADA"/>
    <w:rsid w:val="009000D4"/>
    <w:rsid w:val="00901EDC"/>
    <w:rsid w:val="00905D79"/>
    <w:rsid w:val="009068E3"/>
    <w:rsid w:val="00907C19"/>
    <w:rsid w:val="00911203"/>
    <w:rsid w:val="0091172D"/>
    <w:rsid w:val="0091554E"/>
    <w:rsid w:val="0091567F"/>
    <w:rsid w:val="009179B6"/>
    <w:rsid w:val="00920145"/>
    <w:rsid w:val="009217EF"/>
    <w:rsid w:val="009243EF"/>
    <w:rsid w:val="009244DE"/>
    <w:rsid w:val="009250EF"/>
    <w:rsid w:val="00925111"/>
    <w:rsid w:val="00925845"/>
    <w:rsid w:val="00925E60"/>
    <w:rsid w:val="009272AD"/>
    <w:rsid w:val="0093158B"/>
    <w:rsid w:val="00932E46"/>
    <w:rsid w:val="00933929"/>
    <w:rsid w:val="00935BF5"/>
    <w:rsid w:val="00935C82"/>
    <w:rsid w:val="009378AD"/>
    <w:rsid w:val="009405DF"/>
    <w:rsid w:val="0094279A"/>
    <w:rsid w:val="00944922"/>
    <w:rsid w:val="00945ABA"/>
    <w:rsid w:val="00945AE7"/>
    <w:rsid w:val="009460F3"/>
    <w:rsid w:val="00946CCA"/>
    <w:rsid w:val="00953F01"/>
    <w:rsid w:val="00960106"/>
    <w:rsid w:val="00966A42"/>
    <w:rsid w:val="00967F81"/>
    <w:rsid w:val="00973729"/>
    <w:rsid w:val="009759B4"/>
    <w:rsid w:val="009759DA"/>
    <w:rsid w:val="009774F7"/>
    <w:rsid w:val="00981BC3"/>
    <w:rsid w:val="009830B6"/>
    <w:rsid w:val="00984594"/>
    <w:rsid w:val="00984D97"/>
    <w:rsid w:val="00984F0F"/>
    <w:rsid w:val="00986799"/>
    <w:rsid w:val="00986881"/>
    <w:rsid w:val="009912BB"/>
    <w:rsid w:val="00991989"/>
    <w:rsid w:val="00994163"/>
    <w:rsid w:val="009951BA"/>
    <w:rsid w:val="009A1779"/>
    <w:rsid w:val="009A2D80"/>
    <w:rsid w:val="009A344B"/>
    <w:rsid w:val="009A635E"/>
    <w:rsid w:val="009A6E5F"/>
    <w:rsid w:val="009B370E"/>
    <w:rsid w:val="009B7E25"/>
    <w:rsid w:val="009C29B0"/>
    <w:rsid w:val="009C563F"/>
    <w:rsid w:val="009C7903"/>
    <w:rsid w:val="009D1EB2"/>
    <w:rsid w:val="009D751D"/>
    <w:rsid w:val="009D775D"/>
    <w:rsid w:val="009E1088"/>
    <w:rsid w:val="009E181A"/>
    <w:rsid w:val="009E185F"/>
    <w:rsid w:val="009E1D6A"/>
    <w:rsid w:val="009E47F4"/>
    <w:rsid w:val="009E4FD3"/>
    <w:rsid w:val="009E5CE8"/>
    <w:rsid w:val="009E6B97"/>
    <w:rsid w:val="009F093E"/>
    <w:rsid w:val="009F4114"/>
    <w:rsid w:val="009F41C7"/>
    <w:rsid w:val="00A000D2"/>
    <w:rsid w:val="00A00370"/>
    <w:rsid w:val="00A009FA"/>
    <w:rsid w:val="00A05592"/>
    <w:rsid w:val="00A06D8C"/>
    <w:rsid w:val="00A15288"/>
    <w:rsid w:val="00A2051A"/>
    <w:rsid w:val="00A21A36"/>
    <w:rsid w:val="00A24407"/>
    <w:rsid w:val="00A248E9"/>
    <w:rsid w:val="00A24A66"/>
    <w:rsid w:val="00A25B5F"/>
    <w:rsid w:val="00A268C5"/>
    <w:rsid w:val="00A27538"/>
    <w:rsid w:val="00A302B3"/>
    <w:rsid w:val="00A32324"/>
    <w:rsid w:val="00A33F8D"/>
    <w:rsid w:val="00A340C8"/>
    <w:rsid w:val="00A36A10"/>
    <w:rsid w:val="00A36D1D"/>
    <w:rsid w:val="00A3746B"/>
    <w:rsid w:val="00A379D6"/>
    <w:rsid w:val="00A412FF"/>
    <w:rsid w:val="00A4151C"/>
    <w:rsid w:val="00A472C9"/>
    <w:rsid w:val="00A47731"/>
    <w:rsid w:val="00A47EBD"/>
    <w:rsid w:val="00A517DD"/>
    <w:rsid w:val="00A53D28"/>
    <w:rsid w:val="00A55BE6"/>
    <w:rsid w:val="00A569CF"/>
    <w:rsid w:val="00A631A1"/>
    <w:rsid w:val="00A64045"/>
    <w:rsid w:val="00A64926"/>
    <w:rsid w:val="00A6544D"/>
    <w:rsid w:val="00A666DB"/>
    <w:rsid w:val="00A67E1D"/>
    <w:rsid w:val="00A70C3A"/>
    <w:rsid w:val="00A70D7A"/>
    <w:rsid w:val="00A70EB9"/>
    <w:rsid w:val="00A73EA0"/>
    <w:rsid w:val="00A7619F"/>
    <w:rsid w:val="00A76C32"/>
    <w:rsid w:val="00A77054"/>
    <w:rsid w:val="00A81448"/>
    <w:rsid w:val="00A83A38"/>
    <w:rsid w:val="00A9183D"/>
    <w:rsid w:val="00A96B4A"/>
    <w:rsid w:val="00A97BA8"/>
    <w:rsid w:val="00AA055B"/>
    <w:rsid w:val="00AA1565"/>
    <w:rsid w:val="00AA15A8"/>
    <w:rsid w:val="00AA1D8D"/>
    <w:rsid w:val="00AA2200"/>
    <w:rsid w:val="00AA64A9"/>
    <w:rsid w:val="00AA6EF2"/>
    <w:rsid w:val="00AA74DC"/>
    <w:rsid w:val="00AA7D26"/>
    <w:rsid w:val="00AB13E5"/>
    <w:rsid w:val="00AB2A61"/>
    <w:rsid w:val="00AB4A2B"/>
    <w:rsid w:val="00AB68C3"/>
    <w:rsid w:val="00AC0586"/>
    <w:rsid w:val="00AC083E"/>
    <w:rsid w:val="00AC0B63"/>
    <w:rsid w:val="00AC26EB"/>
    <w:rsid w:val="00AC672F"/>
    <w:rsid w:val="00AD089C"/>
    <w:rsid w:val="00AD4375"/>
    <w:rsid w:val="00AD4C01"/>
    <w:rsid w:val="00AD77B0"/>
    <w:rsid w:val="00AE092D"/>
    <w:rsid w:val="00AE36E6"/>
    <w:rsid w:val="00AE5A48"/>
    <w:rsid w:val="00AF097A"/>
    <w:rsid w:val="00AF2906"/>
    <w:rsid w:val="00AF61BD"/>
    <w:rsid w:val="00B002DB"/>
    <w:rsid w:val="00B042CA"/>
    <w:rsid w:val="00B05413"/>
    <w:rsid w:val="00B060AA"/>
    <w:rsid w:val="00B063F6"/>
    <w:rsid w:val="00B10965"/>
    <w:rsid w:val="00B1269F"/>
    <w:rsid w:val="00B12A3B"/>
    <w:rsid w:val="00B130E4"/>
    <w:rsid w:val="00B14561"/>
    <w:rsid w:val="00B15353"/>
    <w:rsid w:val="00B16E3D"/>
    <w:rsid w:val="00B174F3"/>
    <w:rsid w:val="00B17927"/>
    <w:rsid w:val="00B23643"/>
    <w:rsid w:val="00B25C8E"/>
    <w:rsid w:val="00B3008B"/>
    <w:rsid w:val="00B305E0"/>
    <w:rsid w:val="00B30B6C"/>
    <w:rsid w:val="00B345A3"/>
    <w:rsid w:val="00B34C86"/>
    <w:rsid w:val="00B3580F"/>
    <w:rsid w:val="00B35E6F"/>
    <w:rsid w:val="00B3707B"/>
    <w:rsid w:val="00B37C1C"/>
    <w:rsid w:val="00B37E5D"/>
    <w:rsid w:val="00B405DB"/>
    <w:rsid w:val="00B44491"/>
    <w:rsid w:val="00B44F6E"/>
    <w:rsid w:val="00B450F4"/>
    <w:rsid w:val="00B463DD"/>
    <w:rsid w:val="00B463E4"/>
    <w:rsid w:val="00B4728C"/>
    <w:rsid w:val="00B47730"/>
    <w:rsid w:val="00B501D7"/>
    <w:rsid w:val="00B54484"/>
    <w:rsid w:val="00B54C7C"/>
    <w:rsid w:val="00B55F76"/>
    <w:rsid w:val="00B569AE"/>
    <w:rsid w:val="00B57C19"/>
    <w:rsid w:val="00B60B3E"/>
    <w:rsid w:val="00B6153D"/>
    <w:rsid w:val="00B62402"/>
    <w:rsid w:val="00B6245D"/>
    <w:rsid w:val="00B6411D"/>
    <w:rsid w:val="00B64439"/>
    <w:rsid w:val="00B6746E"/>
    <w:rsid w:val="00B7180A"/>
    <w:rsid w:val="00B72DB9"/>
    <w:rsid w:val="00B75462"/>
    <w:rsid w:val="00B81712"/>
    <w:rsid w:val="00B825C6"/>
    <w:rsid w:val="00B8335D"/>
    <w:rsid w:val="00B857A4"/>
    <w:rsid w:val="00B85A68"/>
    <w:rsid w:val="00B862D5"/>
    <w:rsid w:val="00B86746"/>
    <w:rsid w:val="00B86DB9"/>
    <w:rsid w:val="00B871D7"/>
    <w:rsid w:val="00B9219B"/>
    <w:rsid w:val="00B93A07"/>
    <w:rsid w:val="00B94141"/>
    <w:rsid w:val="00B94336"/>
    <w:rsid w:val="00B94510"/>
    <w:rsid w:val="00B97221"/>
    <w:rsid w:val="00BA4E94"/>
    <w:rsid w:val="00BA568C"/>
    <w:rsid w:val="00BB2033"/>
    <w:rsid w:val="00BB2949"/>
    <w:rsid w:val="00BB3F6A"/>
    <w:rsid w:val="00BB4536"/>
    <w:rsid w:val="00BB467B"/>
    <w:rsid w:val="00BB5E32"/>
    <w:rsid w:val="00BB69CF"/>
    <w:rsid w:val="00BC2098"/>
    <w:rsid w:val="00BC27CA"/>
    <w:rsid w:val="00BC3DFD"/>
    <w:rsid w:val="00BC4040"/>
    <w:rsid w:val="00BC4235"/>
    <w:rsid w:val="00BC4A4A"/>
    <w:rsid w:val="00BC4B91"/>
    <w:rsid w:val="00BC6D16"/>
    <w:rsid w:val="00BD0DE7"/>
    <w:rsid w:val="00BD2102"/>
    <w:rsid w:val="00BD331E"/>
    <w:rsid w:val="00BD5561"/>
    <w:rsid w:val="00BD7348"/>
    <w:rsid w:val="00BD7850"/>
    <w:rsid w:val="00BE4637"/>
    <w:rsid w:val="00BE54A5"/>
    <w:rsid w:val="00BE57DD"/>
    <w:rsid w:val="00BE6437"/>
    <w:rsid w:val="00BE6B91"/>
    <w:rsid w:val="00BE6F01"/>
    <w:rsid w:val="00BE766E"/>
    <w:rsid w:val="00BF2620"/>
    <w:rsid w:val="00BF322B"/>
    <w:rsid w:val="00BF3AE7"/>
    <w:rsid w:val="00BF44F3"/>
    <w:rsid w:val="00BF5052"/>
    <w:rsid w:val="00C00570"/>
    <w:rsid w:val="00C019F0"/>
    <w:rsid w:val="00C02FCF"/>
    <w:rsid w:val="00C03568"/>
    <w:rsid w:val="00C04D50"/>
    <w:rsid w:val="00C06F4D"/>
    <w:rsid w:val="00C0744C"/>
    <w:rsid w:val="00C11069"/>
    <w:rsid w:val="00C13A4F"/>
    <w:rsid w:val="00C13F98"/>
    <w:rsid w:val="00C1731C"/>
    <w:rsid w:val="00C25E76"/>
    <w:rsid w:val="00C34941"/>
    <w:rsid w:val="00C35D30"/>
    <w:rsid w:val="00C369D2"/>
    <w:rsid w:val="00C36A34"/>
    <w:rsid w:val="00C3738C"/>
    <w:rsid w:val="00C409FA"/>
    <w:rsid w:val="00C41409"/>
    <w:rsid w:val="00C4144D"/>
    <w:rsid w:val="00C4441C"/>
    <w:rsid w:val="00C46392"/>
    <w:rsid w:val="00C5334E"/>
    <w:rsid w:val="00C54CB6"/>
    <w:rsid w:val="00C60400"/>
    <w:rsid w:val="00C61BCC"/>
    <w:rsid w:val="00C658B4"/>
    <w:rsid w:val="00C66565"/>
    <w:rsid w:val="00C66F09"/>
    <w:rsid w:val="00C67E76"/>
    <w:rsid w:val="00C70949"/>
    <w:rsid w:val="00C719B6"/>
    <w:rsid w:val="00C75B82"/>
    <w:rsid w:val="00C80E05"/>
    <w:rsid w:val="00C82A71"/>
    <w:rsid w:val="00C82FD6"/>
    <w:rsid w:val="00C8441D"/>
    <w:rsid w:val="00C87014"/>
    <w:rsid w:val="00C90F4F"/>
    <w:rsid w:val="00C94265"/>
    <w:rsid w:val="00C950C5"/>
    <w:rsid w:val="00C96B29"/>
    <w:rsid w:val="00CA011E"/>
    <w:rsid w:val="00CA0640"/>
    <w:rsid w:val="00CA2008"/>
    <w:rsid w:val="00CA369A"/>
    <w:rsid w:val="00CA3B55"/>
    <w:rsid w:val="00CA46AC"/>
    <w:rsid w:val="00CA4C60"/>
    <w:rsid w:val="00CB0664"/>
    <w:rsid w:val="00CB1607"/>
    <w:rsid w:val="00CB3068"/>
    <w:rsid w:val="00CB409B"/>
    <w:rsid w:val="00CB5295"/>
    <w:rsid w:val="00CC2FFF"/>
    <w:rsid w:val="00CC4499"/>
    <w:rsid w:val="00CC56EB"/>
    <w:rsid w:val="00CC5909"/>
    <w:rsid w:val="00CC5F13"/>
    <w:rsid w:val="00CC67F0"/>
    <w:rsid w:val="00CC680F"/>
    <w:rsid w:val="00CC69D9"/>
    <w:rsid w:val="00CD13FA"/>
    <w:rsid w:val="00CD1898"/>
    <w:rsid w:val="00CD4811"/>
    <w:rsid w:val="00CD6509"/>
    <w:rsid w:val="00CD7CB9"/>
    <w:rsid w:val="00CE25AC"/>
    <w:rsid w:val="00CE56DD"/>
    <w:rsid w:val="00CE5D8D"/>
    <w:rsid w:val="00CE7151"/>
    <w:rsid w:val="00CF055D"/>
    <w:rsid w:val="00CF0563"/>
    <w:rsid w:val="00CF265E"/>
    <w:rsid w:val="00CF4B0E"/>
    <w:rsid w:val="00D07150"/>
    <w:rsid w:val="00D106CD"/>
    <w:rsid w:val="00D11EA8"/>
    <w:rsid w:val="00D12778"/>
    <w:rsid w:val="00D15353"/>
    <w:rsid w:val="00D20941"/>
    <w:rsid w:val="00D21D47"/>
    <w:rsid w:val="00D23482"/>
    <w:rsid w:val="00D23621"/>
    <w:rsid w:val="00D24E84"/>
    <w:rsid w:val="00D26D35"/>
    <w:rsid w:val="00D314B3"/>
    <w:rsid w:val="00D339AC"/>
    <w:rsid w:val="00D33CD4"/>
    <w:rsid w:val="00D343D7"/>
    <w:rsid w:val="00D37CD6"/>
    <w:rsid w:val="00D40F12"/>
    <w:rsid w:val="00D41453"/>
    <w:rsid w:val="00D44801"/>
    <w:rsid w:val="00D459B1"/>
    <w:rsid w:val="00D46BD7"/>
    <w:rsid w:val="00D47F87"/>
    <w:rsid w:val="00D52C96"/>
    <w:rsid w:val="00D53189"/>
    <w:rsid w:val="00D53204"/>
    <w:rsid w:val="00D55B67"/>
    <w:rsid w:val="00D56D11"/>
    <w:rsid w:val="00D63C9A"/>
    <w:rsid w:val="00D65429"/>
    <w:rsid w:val="00D66259"/>
    <w:rsid w:val="00D67E8B"/>
    <w:rsid w:val="00D76B60"/>
    <w:rsid w:val="00D772CB"/>
    <w:rsid w:val="00D77A45"/>
    <w:rsid w:val="00D82707"/>
    <w:rsid w:val="00D82B5C"/>
    <w:rsid w:val="00D846EB"/>
    <w:rsid w:val="00D84FDE"/>
    <w:rsid w:val="00D8534B"/>
    <w:rsid w:val="00D85C35"/>
    <w:rsid w:val="00D876C6"/>
    <w:rsid w:val="00D87C01"/>
    <w:rsid w:val="00D90321"/>
    <w:rsid w:val="00D90704"/>
    <w:rsid w:val="00D90B52"/>
    <w:rsid w:val="00D91EEB"/>
    <w:rsid w:val="00D93D31"/>
    <w:rsid w:val="00D95577"/>
    <w:rsid w:val="00D97EAC"/>
    <w:rsid w:val="00DA1721"/>
    <w:rsid w:val="00DA1B50"/>
    <w:rsid w:val="00DA22E1"/>
    <w:rsid w:val="00DA26CD"/>
    <w:rsid w:val="00DA4AC2"/>
    <w:rsid w:val="00DA7542"/>
    <w:rsid w:val="00DB1595"/>
    <w:rsid w:val="00DB19BB"/>
    <w:rsid w:val="00DB3C72"/>
    <w:rsid w:val="00DB4AF7"/>
    <w:rsid w:val="00DB5A0A"/>
    <w:rsid w:val="00DB635E"/>
    <w:rsid w:val="00DB6867"/>
    <w:rsid w:val="00DB78B1"/>
    <w:rsid w:val="00DC096D"/>
    <w:rsid w:val="00DC3529"/>
    <w:rsid w:val="00DC737C"/>
    <w:rsid w:val="00DD0341"/>
    <w:rsid w:val="00DD15AB"/>
    <w:rsid w:val="00DD3FAA"/>
    <w:rsid w:val="00DD4B62"/>
    <w:rsid w:val="00DD5571"/>
    <w:rsid w:val="00DE1366"/>
    <w:rsid w:val="00DE152B"/>
    <w:rsid w:val="00DE1FE5"/>
    <w:rsid w:val="00DE20DF"/>
    <w:rsid w:val="00DE2C43"/>
    <w:rsid w:val="00DE38D7"/>
    <w:rsid w:val="00DF0053"/>
    <w:rsid w:val="00DF05AB"/>
    <w:rsid w:val="00DF1438"/>
    <w:rsid w:val="00DF1EDC"/>
    <w:rsid w:val="00DF2871"/>
    <w:rsid w:val="00DF332B"/>
    <w:rsid w:val="00DF5268"/>
    <w:rsid w:val="00E03569"/>
    <w:rsid w:val="00E036B2"/>
    <w:rsid w:val="00E0517C"/>
    <w:rsid w:val="00E05E8C"/>
    <w:rsid w:val="00E10FE7"/>
    <w:rsid w:val="00E12586"/>
    <w:rsid w:val="00E1588C"/>
    <w:rsid w:val="00E158A5"/>
    <w:rsid w:val="00E15B66"/>
    <w:rsid w:val="00E161E6"/>
    <w:rsid w:val="00E16F40"/>
    <w:rsid w:val="00E17A48"/>
    <w:rsid w:val="00E17CB6"/>
    <w:rsid w:val="00E25112"/>
    <w:rsid w:val="00E26858"/>
    <w:rsid w:val="00E31017"/>
    <w:rsid w:val="00E323AD"/>
    <w:rsid w:val="00E32B00"/>
    <w:rsid w:val="00E34E81"/>
    <w:rsid w:val="00E37034"/>
    <w:rsid w:val="00E376A9"/>
    <w:rsid w:val="00E378C1"/>
    <w:rsid w:val="00E40B4C"/>
    <w:rsid w:val="00E42378"/>
    <w:rsid w:val="00E42A62"/>
    <w:rsid w:val="00E43368"/>
    <w:rsid w:val="00E4405B"/>
    <w:rsid w:val="00E5019E"/>
    <w:rsid w:val="00E504AB"/>
    <w:rsid w:val="00E54799"/>
    <w:rsid w:val="00E62A00"/>
    <w:rsid w:val="00E66053"/>
    <w:rsid w:val="00E71207"/>
    <w:rsid w:val="00E7325D"/>
    <w:rsid w:val="00E73AB0"/>
    <w:rsid w:val="00E74A54"/>
    <w:rsid w:val="00E74F9C"/>
    <w:rsid w:val="00E76E8E"/>
    <w:rsid w:val="00E845D2"/>
    <w:rsid w:val="00E84B56"/>
    <w:rsid w:val="00E853C7"/>
    <w:rsid w:val="00E872D1"/>
    <w:rsid w:val="00E87FCD"/>
    <w:rsid w:val="00E90A08"/>
    <w:rsid w:val="00E91F20"/>
    <w:rsid w:val="00E95049"/>
    <w:rsid w:val="00E9617B"/>
    <w:rsid w:val="00E97931"/>
    <w:rsid w:val="00EA0110"/>
    <w:rsid w:val="00EA76E5"/>
    <w:rsid w:val="00EB274E"/>
    <w:rsid w:val="00EB36DA"/>
    <w:rsid w:val="00EB43D7"/>
    <w:rsid w:val="00EB5513"/>
    <w:rsid w:val="00EC0017"/>
    <w:rsid w:val="00EC14FA"/>
    <w:rsid w:val="00ED03D3"/>
    <w:rsid w:val="00ED2EFB"/>
    <w:rsid w:val="00ED699E"/>
    <w:rsid w:val="00EE025B"/>
    <w:rsid w:val="00EE038E"/>
    <w:rsid w:val="00EE13A5"/>
    <w:rsid w:val="00EE3BE4"/>
    <w:rsid w:val="00EF0ACA"/>
    <w:rsid w:val="00EF0AD5"/>
    <w:rsid w:val="00EF2108"/>
    <w:rsid w:val="00EF2526"/>
    <w:rsid w:val="00EF2E2E"/>
    <w:rsid w:val="00EF76DE"/>
    <w:rsid w:val="00F031A9"/>
    <w:rsid w:val="00F03202"/>
    <w:rsid w:val="00F038F3"/>
    <w:rsid w:val="00F03BBF"/>
    <w:rsid w:val="00F07E9C"/>
    <w:rsid w:val="00F12A70"/>
    <w:rsid w:val="00F13480"/>
    <w:rsid w:val="00F15C93"/>
    <w:rsid w:val="00F1795B"/>
    <w:rsid w:val="00F22B3A"/>
    <w:rsid w:val="00F22C43"/>
    <w:rsid w:val="00F23099"/>
    <w:rsid w:val="00F267F1"/>
    <w:rsid w:val="00F31C4E"/>
    <w:rsid w:val="00F366DE"/>
    <w:rsid w:val="00F36858"/>
    <w:rsid w:val="00F425BD"/>
    <w:rsid w:val="00F4348E"/>
    <w:rsid w:val="00F434EC"/>
    <w:rsid w:val="00F46BF2"/>
    <w:rsid w:val="00F46D32"/>
    <w:rsid w:val="00F51880"/>
    <w:rsid w:val="00F5218B"/>
    <w:rsid w:val="00F524B0"/>
    <w:rsid w:val="00F542E3"/>
    <w:rsid w:val="00F575C0"/>
    <w:rsid w:val="00F6444D"/>
    <w:rsid w:val="00F65CD2"/>
    <w:rsid w:val="00F6600B"/>
    <w:rsid w:val="00F66819"/>
    <w:rsid w:val="00F67129"/>
    <w:rsid w:val="00F70D43"/>
    <w:rsid w:val="00F71B57"/>
    <w:rsid w:val="00F727E6"/>
    <w:rsid w:val="00F740FA"/>
    <w:rsid w:val="00F75760"/>
    <w:rsid w:val="00F827BF"/>
    <w:rsid w:val="00F855D8"/>
    <w:rsid w:val="00F903D7"/>
    <w:rsid w:val="00F92011"/>
    <w:rsid w:val="00F92438"/>
    <w:rsid w:val="00F92C74"/>
    <w:rsid w:val="00FA043B"/>
    <w:rsid w:val="00FA1986"/>
    <w:rsid w:val="00FA3EF2"/>
    <w:rsid w:val="00FB0118"/>
    <w:rsid w:val="00FB0533"/>
    <w:rsid w:val="00FB1667"/>
    <w:rsid w:val="00FB21AB"/>
    <w:rsid w:val="00FB53F0"/>
    <w:rsid w:val="00FB562C"/>
    <w:rsid w:val="00FB621B"/>
    <w:rsid w:val="00FB643A"/>
    <w:rsid w:val="00FC1792"/>
    <w:rsid w:val="00FC261A"/>
    <w:rsid w:val="00FC3E41"/>
    <w:rsid w:val="00FC693F"/>
    <w:rsid w:val="00FD03F8"/>
    <w:rsid w:val="00FD0B71"/>
    <w:rsid w:val="00FD1782"/>
    <w:rsid w:val="00FD32AE"/>
    <w:rsid w:val="00FE1915"/>
    <w:rsid w:val="00FE29F0"/>
    <w:rsid w:val="00FE434C"/>
    <w:rsid w:val="00FE5733"/>
    <w:rsid w:val="00FF0CCA"/>
    <w:rsid w:val="00FF1448"/>
    <w:rsid w:val="00FF3CE9"/>
    <w:rsid w:val="00FF62F7"/>
    <w:rsid w:val="00FF7470"/>
    <w:rsid w:val="00FF7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4E810"/>
  <w14:defaultImageDpi w14:val="300"/>
  <w15:docId w15:val="{62C502D2-51BE-411F-B41A-F938FCD6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C0504D"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9BBB59" w:themeFill="accent3"/>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8064A2" w:themeFill="accent4"/>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4BACC6"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79646" w:themeFill="accent6"/>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styleId="Hyperlink">
    <w:name w:val="Hyperlink"/>
    <w:basedOn w:val="DefaultParagraphFont"/>
    <w:uiPriority w:val="99"/>
    <w:unhideWhenUsed/>
    <w:rsid w:val="00BE54A5"/>
    <w:rPr>
      <w:color w:val="0000FF" w:themeColor="hyperlink"/>
      <w:u w:val="single"/>
    </w:rPr>
  </w:style>
  <w:style w:type="character" w:styleId="UnresolvedMention">
    <w:name w:val="Unresolved Mention"/>
    <w:basedOn w:val="DefaultParagraphFont"/>
    <w:uiPriority w:val="99"/>
    <w:semiHidden/>
    <w:unhideWhenUsed/>
    <w:rsid w:val="00BE54A5"/>
    <w:rPr>
      <w:color w:val="605E5C"/>
      <w:shd w:val="clear" w:color="auto" w:fill="E1DFDD"/>
    </w:rPr>
  </w:style>
  <w:style w:type="character" w:styleId="PlaceholderText">
    <w:name w:val="Placeholder Text"/>
    <w:basedOn w:val="DefaultParagraphFont"/>
    <w:uiPriority w:val="99"/>
    <w:semiHidden/>
    <w:rsid w:val="00384A8E"/>
    <w:rPr>
      <w:color w:val="666666"/>
    </w:rPr>
  </w:style>
  <w:style w:type="paragraph" w:styleId="Revision">
    <w:name w:val="Revision"/>
    <w:hidden/>
    <w:uiPriority w:val="99"/>
    <w:semiHidden/>
    <w:rsid w:val="00F36858"/>
    <w:pPr>
      <w:spacing w:after="0" w:line="240" w:lineRule="auto"/>
    </w:pPr>
  </w:style>
  <w:style w:type="character" w:styleId="CommentReference">
    <w:name w:val="annotation reference"/>
    <w:basedOn w:val="DefaultParagraphFont"/>
    <w:uiPriority w:val="99"/>
    <w:semiHidden/>
    <w:unhideWhenUsed/>
    <w:rsid w:val="00BC27CA"/>
    <w:rPr>
      <w:sz w:val="16"/>
      <w:szCs w:val="16"/>
    </w:rPr>
  </w:style>
  <w:style w:type="paragraph" w:styleId="CommentText">
    <w:name w:val="annotation text"/>
    <w:basedOn w:val="Normal"/>
    <w:link w:val="CommentTextChar"/>
    <w:uiPriority w:val="99"/>
    <w:unhideWhenUsed/>
    <w:rsid w:val="00BC27CA"/>
    <w:pPr>
      <w:spacing w:line="240" w:lineRule="auto"/>
    </w:pPr>
    <w:rPr>
      <w:sz w:val="20"/>
      <w:szCs w:val="20"/>
    </w:rPr>
  </w:style>
  <w:style w:type="character" w:customStyle="1" w:styleId="CommentTextChar">
    <w:name w:val="Comment Text Char"/>
    <w:basedOn w:val="DefaultParagraphFont"/>
    <w:link w:val="CommentText"/>
    <w:uiPriority w:val="99"/>
    <w:rsid w:val="00BC27CA"/>
    <w:rPr>
      <w:sz w:val="20"/>
      <w:szCs w:val="20"/>
    </w:rPr>
  </w:style>
  <w:style w:type="paragraph" w:styleId="CommentSubject">
    <w:name w:val="annotation subject"/>
    <w:basedOn w:val="CommentText"/>
    <w:next w:val="CommentText"/>
    <w:link w:val="CommentSubjectChar"/>
    <w:uiPriority w:val="99"/>
    <w:semiHidden/>
    <w:unhideWhenUsed/>
    <w:rsid w:val="00BC27CA"/>
    <w:rPr>
      <w:b/>
      <w:bCs/>
    </w:rPr>
  </w:style>
  <w:style w:type="character" w:customStyle="1" w:styleId="CommentSubjectChar">
    <w:name w:val="Comment Subject Char"/>
    <w:basedOn w:val="CommentTextChar"/>
    <w:link w:val="CommentSubject"/>
    <w:uiPriority w:val="99"/>
    <w:semiHidden/>
    <w:rsid w:val="00BC27CA"/>
    <w:rPr>
      <w:b/>
      <w:bCs/>
      <w:sz w:val="20"/>
      <w:szCs w:val="20"/>
    </w:rPr>
  </w:style>
  <w:style w:type="paragraph" w:styleId="FootnoteText">
    <w:name w:val="footnote text"/>
    <w:basedOn w:val="Normal"/>
    <w:link w:val="FootnoteTextChar"/>
    <w:uiPriority w:val="99"/>
    <w:semiHidden/>
    <w:unhideWhenUsed/>
    <w:rsid w:val="00B12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A3B"/>
    <w:rPr>
      <w:sz w:val="20"/>
      <w:szCs w:val="20"/>
    </w:rPr>
  </w:style>
  <w:style w:type="character" w:styleId="FootnoteReference">
    <w:name w:val="footnote reference"/>
    <w:basedOn w:val="DefaultParagraphFont"/>
    <w:uiPriority w:val="99"/>
    <w:semiHidden/>
    <w:unhideWhenUsed/>
    <w:rsid w:val="00B12A3B"/>
    <w:rPr>
      <w:vertAlign w:val="superscript"/>
    </w:rPr>
  </w:style>
  <w:style w:type="character" w:styleId="FollowedHyperlink">
    <w:name w:val="FollowedHyperlink"/>
    <w:basedOn w:val="DefaultParagraphFont"/>
    <w:uiPriority w:val="99"/>
    <w:semiHidden/>
    <w:unhideWhenUsed/>
    <w:rsid w:val="009A34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472589">
      <w:bodyDiv w:val="1"/>
      <w:marLeft w:val="0"/>
      <w:marRight w:val="0"/>
      <w:marTop w:val="0"/>
      <w:marBottom w:val="0"/>
      <w:divBdr>
        <w:top w:val="none" w:sz="0" w:space="0" w:color="auto"/>
        <w:left w:val="none" w:sz="0" w:space="0" w:color="auto"/>
        <w:bottom w:val="none" w:sz="0" w:space="0" w:color="auto"/>
        <w:right w:val="none" w:sz="0" w:space="0" w:color="auto"/>
      </w:divBdr>
    </w:div>
    <w:div w:id="1585266300">
      <w:bodyDiv w:val="1"/>
      <w:marLeft w:val="0"/>
      <w:marRight w:val="0"/>
      <w:marTop w:val="0"/>
      <w:marBottom w:val="0"/>
      <w:divBdr>
        <w:top w:val="none" w:sz="0" w:space="0" w:color="auto"/>
        <w:left w:val="none" w:sz="0" w:space="0" w:color="auto"/>
        <w:bottom w:val="none" w:sz="0" w:space="0" w:color="auto"/>
        <w:right w:val="none" w:sz="0" w:space="0" w:color="auto"/>
      </w:divBdr>
    </w:div>
    <w:div w:id="1837380488">
      <w:bodyDiv w:val="1"/>
      <w:marLeft w:val="0"/>
      <w:marRight w:val="0"/>
      <w:marTop w:val="0"/>
      <w:marBottom w:val="0"/>
      <w:divBdr>
        <w:top w:val="none" w:sz="0" w:space="0" w:color="auto"/>
        <w:left w:val="none" w:sz="0" w:space="0" w:color="auto"/>
        <w:bottom w:val="none" w:sz="0" w:space="0" w:color="auto"/>
        <w:right w:val="none" w:sz="0" w:space="0" w:color="auto"/>
      </w:divBdr>
    </w:div>
    <w:div w:id="2024475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stah.org" TargetMode="External"/><Relationship Id="rId18" Type="http://schemas.openxmlformats.org/officeDocument/2006/relationships/hyperlink" Target="https://sahcorp.sharepoint.com/sites/Research/Shared%20Documents/Forms/AllItems.aspx?id=%2Fsites%2FResearch%2FShared%20Documents%2Fresources%2Fprocess%5Fflowcharts%2FDPIA%5Fdata%5Fprotection%5Freview%5Fflowchart%5Fresearch%2Epdf&amp;viewid=dc070f38%2Dd4a1%2D4121%2D86b8%2D56f51f4591ca&amp;parent=%2Fsites%2FResearch%2FShared%20Documents%2Fresources%2Fprocess%5Fflowcharts" TargetMode="External"/><Relationship Id="rId3" Type="http://schemas.openxmlformats.org/officeDocument/2006/relationships/customXml" Target="../customXml/item3.xml"/><Relationship Id="rId21" Type="http://schemas.openxmlformats.org/officeDocument/2006/relationships/hyperlink" Target="mailto:research@stah.org" TargetMode="External"/><Relationship Id="rId7" Type="http://schemas.openxmlformats.org/officeDocument/2006/relationships/settings" Target="settings.xml"/><Relationship Id="rId12" Type="http://schemas.openxmlformats.org/officeDocument/2006/relationships/hyperlink" Target="mailto:research@stah.org" TargetMode="External"/><Relationship Id="rId17" Type="http://schemas.openxmlformats.org/officeDocument/2006/relationships/hyperlink" Target="https://www.hra-decisiontools.org.uk/ethics/glossary.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ra-decisiontools.org.uk/ethics/" TargetMode="External"/><Relationship Id="rId20" Type="http://schemas.openxmlformats.org/officeDocument/2006/relationships/hyperlink" Target="https://sahcorp.sharepoint.com/sites/Research/Shared%20Documents/Forms/AllItems.aspx?id=%2Fsites%2FResearch%2FShared%20Documents%2Fresources%2Fprocess%5Fflowcharts%2FDPIA%5Fdata%5Fprotection%5Freview%5Fflowchart%5Fresearch%2Epdf&amp;viewid=dc070f38%2Dd4a1%2D4121%2D86b8%2D56f51f4591ca&amp;parent=%2Fsites%2FResearch%2FShared%20Documents%2Fresources%2Fprocess%5Fflowcha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ssleicesterresources.org.uk/edi-toolki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co.org.uk/for-organisations/uk-gdpr-guidance-and-resources/data-sharing/anonymisation/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sci.ox.ac.uk/about-us/equality-diversity-and-inclusion/edi-in-research-design" TargetMode="External"/><Relationship Id="rId22" Type="http://schemas.openxmlformats.org/officeDocument/2006/relationships/hyperlink" Target="mailto:research@stah.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qip.org.uk/wp-content/uploads/2017/02/guide-to-managing-ethical-issues-in-quality-improvement-or-clinical-audit-projects.pdf" TargetMode="External"/><Relationship Id="rId1" Type="http://schemas.openxmlformats.org/officeDocument/2006/relationships/hyperlink" Target="https://www.gov.uk/government/publications/the-caldicott-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urpose0 xmlns="8eee2305-b796-4d1f-aa13-c9ac69f23315" xsi:nil="true"/>
    <STAHlead xmlns="8eee2305-b796-4d1f-aa13-c9ac69f23315" xsi:nil="true"/>
    <lcf76f155ced4ddcb4097134ff3c332f xmlns="8eee2305-b796-4d1f-aa13-c9ac69f23315">
      <Terms xmlns="http://schemas.microsoft.com/office/infopath/2007/PartnerControls"/>
    </lcf76f155ced4ddcb4097134ff3c332f>
    <Purpose xmlns="8eee2305-b796-4d1f-aa13-c9ac69f23315" xsi:nil="true"/>
    <Reporttype xmlns="8eee2305-b796-4d1f-aa13-c9ac69f23315" xsi:nil="true"/>
    <Project_x0023_ xmlns="8eee2305-b796-4d1f-aa13-c9ac69f23315" xsi:nil="true"/>
    <_ip_UnifiedCompliancePolicyProperties xmlns="http://schemas.microsoft.com/sharepoint/v3" xsi:nil="true"/>
    <Diagnosis xmlns="8eee2305-b796-4d1f-aa13-c9ac69f23315" xsi:nil="true"/>
    <Security xmlns="8eee2305-b796-4d1f-aa13-c9ac69f2331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7E76F28A3493459FFE8C22725922CF" ma:contentTypeVersion="34" ma:contentTypeDescription="Create a new document." ma:contentTypeScope="" ma:versionID="d6fd552b8e7531e939fba0ccfacb32d7">
  <xsd:schema xmlns:xsd="http://www.w3.org/2001/XMLSchema" xmlns:xs="http://www.w3.org/2001/XMLSchema" xmlns:p="http://schemas.microsoft.com/office/2006/metadata/properties" xmlns:ns1="http://schemas.microsoft.com/sharepoint/v3" xmlns:ns2="8eee2305-b796-4d1f-aa13-c9ac69f23315" xmlns:ns3="fe4f3858-47a2-42c0-82db-526c8ca01b5c" targetNamespace="http://schemas.microsoft.com/office/2006/metadata/properties" ma:root="true" ma:fieldsID="984862d9e956d43d4632ab495ad4a922" ns1:_="" ns2:_="" ns3:_="">
    <xsd:import namespace="http://schemas.microsoft.com/sharepoint/v3"/>
    <xsd:import namespace="8eee2305-b796-4d1f-aa13-c9ac69f23315"/>
    <xsd:import namespace="fe4f3858-47a2-42c0-82db-526c8ca01b5c"/>
    <xsd:element name="properties">
      <xsd:complexType>
        <xsd:sequence>
          <xsd:element name="documentManagement">
            <xsd:complexType>
              <xsd:all>
                <xsd:element ref="ns2:Purpose" minOccurs="0"/>
                <xsd:element ref="ns2:Purpose0" minOccurs="0"/>
                <xsd:element ref="ns2:Diagnosis" minOccurs="0"/>
                <xsd:element ref="ns2:STAHlead" minOccurs="0"/>
                <xsd:element ref="ns2:Reporttype" minOccurs="0"/>
                <xsd:element ref="ns2:Project_x0023_" minOccurs="0"/>
                <xsd:element ref="ns2:Security"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lcf76f155ced4ddcb4097134ff3c332f" minOccurs="0"/>
                <xsd:element ref="ns2:MediaServiceObjectDetectorVersions" minOccurs="0"/>
                <xsd:element ref="ns2:MediaServiceSearchProperties" minOccurs="0"/>
                <xsd:element ref="ns2:MediaLengthInSecond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e2305-b796-4d1f-aa13-c9ac69f23315" elementFormDefault="qualified">
    <xsd:import namespace="http://schemas.microsoft.com/office/2006/documentManagement/types"/>
    <xsd:import namespace="http://schemas.microsoft.com/office/infopath/2007/PartnerControls"/>
    <xsd:element name="Purpose" ma:index="2" nillable="true" ma:displayName="Doc type" ma:format="Dropdown" ma:internalName="Purpose">
      <xsd:simpleType>
        <xsd:restriction base="dms:Text">
          <xsd:maxLength value="255"/>
        </xsd:restriction>
      </xsd:simpleType>
    </xsd:element>
    <xsd:element name="Purpose0" ma:index="3" nillable="true" ma:displayName="Project type" ma:format="Dropdown" ma:internalName="Purpose0">
      <xsd:simpleType>
        <xsd:restriction base="dms:Text">
          <xsd:maxLength value="255"/>
        </xsd:restriction>
      </xsd:simpleType>
    </xsd:element>
    <xsd:element name="Diagnosis" ma:index="4" nillable="true" ma:displayName="Diagnosis" ma:format="Dropdown" ma:internalName="Diagnosis" ma:readOnly="false">
      <xsd:simpleType>
        <xsd:restriction base="dms:Text">
          <xsd:maxLength value="255"/>
        </xsd:restriction>
      </xsd:simpleType>
    </xsd:element>
    <xsd:element name="STAHlead" ma:index="5" nillable="true" ma:displayName="STAH lead" ma:format="Dropdown" ma:internalName="STAHlead" ma:readOnly="false">
      <xsd:simpleType>
        <xsd:restriction base="dms:Text">
          <xsd:maxLength value="255"/>
        </xsd:restriction>
      </xsd:simpleType>
    </xsd:element>
    <xsd:element name="Reporttype" ma:index="6" nillable="true" ma:displayName="Report type" ma:format="Dropdown" ma:internalName="Reporttype" ma:readOnly="false">
      <xsd:simpleType>
        <xsd:restriction base="dms:Text">
          <xsd:maxLength value="255"/>
        </xsd:restriction>
      </xsd:simpleType>
    </xsd:element>
    <xsd:element name="Project_x0023_" ma:index="7" nillable="true" ma:displayName="Ref no." ma:format="Dropdown" ma:internalName="Project_x0023_" ma:readOnly="false">
      <xsd:simpleType>
        <xsd:restriction base="dms:Text">
          <xsd:maxLength value="255"/>
        </xsd:restriction>
      </xsd:simpleType>
    </xsd:element>
    <xsd:element name="Security" ma:index="8" nillable="true" ma:displayName="Security" ma:format="Dropdown" ma:internalName="Security" ma:readOnly="false">
      <xsd:simpleType>
        <xsd:restriction base="dms:Text">
          <xsd:maxLength value="255"/>
        </xsd:restriction>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description=""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9302d2-f3c2-4ca9-b687-1040aa5d5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f3858-47a2-42c0-82db-526c8ca01b5c"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E35EF-D567-4C1C-8850-8BAC578B6966}">
  <ds:schemaRefs>
    <ds:schemaRef ds:uri="http://schemas.microsoft.com/sharepoint/v3/contenttype/forms"/>
  </ds:schemaRefs>
</ds:datastoreItem>
</file>

<file path=customXml/itemProps2.xml><?xml version="1.0" encoding="utf-8"?>
<ds:datastoreItem xmlns:ds="http://schemas.openxmlformats.org/officeDocument/2006/customXml" ds:itemID="{C2EC02F6-E6FA-424E-B092-5AA15FBFFC21}">
  <ds:schemaRefs>
    <ds:schemaRef ds:uri="http://schemas.microsoft.com/office/2006/metadata/properties"/>
    <ds:schemaRef ds:uri="http://schemas.microsoft.com/office/infopath/2007/PartnerControls"/>
    <ds:schemaRef ds:uri="http://schemas.microsoft.com/sharepoint/v3"/>
    <ds:schemaRef ds:uri="8eee2305-b796-4d1f-aa13-c9ac69f23315"/>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63A2592-ACE5-4ECD-861A-BDA35D7B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ee2305-b796-4d1f-aa13-c9ac69f23315"/>
    <ds:schemaRef ds:uri="fe4f3858-47a2-42c0-82db-526c8ca01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18</Pages>
  <Words>5646</Words>
  <Characters>33315</Characters>
  <Application>Microsoft Office Word</Application>
  <DocSecurity>0</DocSecurity>
  <Lines>979</Lines>
  <Paragraphs>683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38278</CharactersWithSpaces>
  <SharedDoc>false</SharedDoc>
  <HyperlinkBase/>
  <HLinks>
    <vt:vector size="72" baseType="variant">
      <vt:variant>
        <vt:i4>3473438</vt:i4>
      </vt:variant>
      <vt:variant>
        <vt:i4>27</vt:i4>
      </vt:variant>
      <vt:variant>
        <vt:i4>0</vt:i4>
      </vt:variant>
      <vt:variant>
        <vt:i4>5</vt:i4>
      </vt:variant>
      <vt:variant>
        <vt:lpwstr>mailto:research@stah.org</vt:lpwstr>
      </vt:variant>
      <vt:variant>
        <vt:lpwstr/>
      </vt:variant>
      <vt:variant>
        <vt:i4>3473438</vt:i4>
      </vt:variant>
      <vt:variant>
        <vt:i4>24</vt:i4>
      </vt:variant>
      <vt:variant>
        <vt:i4>0</vt:i4>
      </vt:variant>
      <vt:variant>
        <vt:i4>5</vt:i4>
      </vt:variant>
      <vt:variant>
        <vt:lpwstr>mailto:research@stah.org</vt:lpwstr>
      </vt:variant>
      <vt:variant>
        <vt:lpwstr/>
      </vt:variant>
      <vt:variant>
        <vt:i4>7995488</vt:i4>
      </vt:variant>
      <vt:variant>
        <vt:i4>21</vt:i4>
      </vt:variant>
      <vt:variant>
        <vt:i4>0</vt:i4>
      </vt:variant>
      <vt:variant>
        <vt:i4>5</vt:i4>
      </vt:variant>
      <vt:variant>
        <vt:lpwstr>https://sahcorp.sharepoint.com/sites/Research/Shared Documents/Forms/AllItems.aspx?id=%2Fsites%2FResearch%2FShared%20Documents%2Fresources%2Fprocess%5Fflowcharts%2FDPIA%5Fdata%5Fprotection%5Freview%5Fflowchart%5Fresearch%2Epdf&amp;viewid=dc070f38%2Dd4a1%2D4121%2D86b8%2D56f51f4591ca&amp;parent=%2Fsites%2FResearch%2FShared%20Documents%2Fresources%2Fprocess%5Fflowcharts</vt:lpwstr>
      </vt:variant>
      <vt:variant>
        <vt:lpwstr/>
      </vt:variant>
      <vt:variant>
        <vt:i4>7995488</vt:i4>
      </vt:variant>
      <vt:variant>
        <vt:i4>18</vt:i4>
      </vt:variant>
      <vt:variant>
        <vt:i4>0</vt:i4>
      </vt:variant>
      <vt:variant>
        <vt:i4>5</vt:i4>
      </vt:variant>
      <vt:variant>
        <vt:lpwstr>https://sahcorp.sharepoint.com/sites/Research/Shared Documents/Forms/AllItems.aspx?id=%2Fsites%2FResearch%2FShared%20Documents%2Fresources%2Fprocess%5Fflowcharts%2FDPIA%5Fdata%5Fprotection%5Freview%5Fflowchart%5Fresearch%2Epdf&amp;viewid=dc070f38%2Dd4a1%2D4121%2D86b8%2D56f51f4591ca&amp;parent=%2Fsites%2FResearch%2FShared%20Documents%2Fresources%2Fprocess%5Fflowcharts</vt:lpwstr>
      </vt:variant>
      <vt:variant>
        <vt:lpwstr/>
      </vt:variant>
      <vt:variant>
        <vt:i4>4522043</vt:i4>
      </vt:variant>
      <vt:variant>
        <vt:i4>15</vt:i4>
      </vt:variant>
      <vt:variant>
        <vt:i4>0</vt:i4>
      </vt:variant>
      <vt:variant>
        <vt:i4>5</vt:i4>
      </vt:variant>
      <vt:variant>
        <vt:lpwstr>https://www.hra-decisiontools.org.uk/ethics/glossary.html</vt:lpwstr>
      </vt:variant>
      <vt:variant>
        <vt:lpwstr>N</vt:lpwstr>
      </vt:variant>
      <vt:variant>
        <vt:i4>5308484</vt:i4>
      </vt:variant>
      <vt:variant>
        <vt:i4>12</vt:i4>
      </vt:variant>
      <vt:variant>
        <vt:i4>0</vt:i4>
      </vt:variant>
      <vt:variant>
        <vt:i4>5</vt:i4>
      </vt:variant>
      <vt:variant>
        <vt:lpwstr>https://www.rssleicesterresources.org.uk/edi-toolkit</vt:lpwstr>
      </vt:variant>
      <vt:variant>
        <vt:lpwstr/>
      </vt:variant>
      <vt:variant>
        <vt:i4>2621485</vt:i4>
      </vt:variant>
      <vt:variant>
        <vt:i4>9</vt:i4>
      </vt:variant>
      <vt:variant>
        <vt:i4>0</vt:i4>
      </vt:variant>
      <vt:variant>
        <vt:i4>5</vt:i4>
      </vt:variant>
      <vt:variant>
        <vt:lpwstr>https://www.medsci.ox.ac.uk/about-us/equality-diversity-and-inclusion/edi-in-research-design</vt:lpwstr>
      </vt:variant>
      <vt:variant>
        <vt:lpwstr>:~:text=Where%20research%20includes%20data%20from,areas%20of%20the%20research%20lifecycle:</vt:lpwstr>
      </vt:variant>
      <vt:variant>
        <vt:i4>3473438</vt:i4>
      </vt:variant>
      <vt:variant>
        <vt:i4>6</vt:i4>
      </vt:variant>
      <vt:variant>
        <vt:i4>0</vt:i4>
      </vt:variant>
      <vt:variant>
        <vt:i4>5</vt:i4>
      </vt:variant>
      <vt:variant>
        <vt:lpwstr>mailto:research@stah.org</vt:lpwstr>
      </vt:variant>
      <vt:variant>
        <vt:lpwstr/>
      </vt:variant>
      <vt:variant>
        <vt:i4>2752626</vt:i4>
      </vt:variant>
      <vt:variant>
        <vt:i4>3</vt:i4>
      </vt:variant>
      <vt:variant>
        <vt:i4>0</vt:i4>
      </vt:variant>
      <vt:variant>
        <vt:i4>5</vt:i4>
      </vt:variant>
      <vt:variant>
        <vt:lpwstr>https://www.hra-decisiontools.org.uk/research/</vt:lpwstr>
      </vt:variant>
      <vt:variant>
        <vt:lpwstr/>
      </vt:variant>
      <vt:variant>
        <vt:i4>3473438</vt:i4>
      </vt:variant>
      <vt:variant>
        <vt:i4>0</vt:i4>
      </vt:variant>
      <vt:variant>
        <vt:i4>0</vt:i4>
      </vt:variant>
      <vt:variant>
        <vt:i4>5</vt:i4>
      </vt:variant>
      <vt:variant>
        <vt:lpwstr>mailto:research@stah.org</vt:lpwstr>
      </vt:variant>
      <vt:variant>
        <vt:lpwstr/>
      </vt:variant>
      <vt:variant>
        <vt:i4>1572883</vt:i4>
      </vt:variant>
      <vt:variant>
        <vt:i4>3</vt:i4>
      </vt:variant>
      <vt:variant>
        <vt:i4>0</vt:i4>
      </vt:variant>
      <vt:variant>
        <vt:i4>5</vt:i4>
      </vt:variant>
      <vt:variant>
        <vt:lpwstr>https://www.hqip.org.uk/wp-content/uploads/2017/02/guide-to-managing-ethical-issues-in-quality-improvement-or-clinical-audit-projects.pdf</vt:lpwstr>
      </vt:variant>
      <vt:variant>
        <vt:lpwstr/>
      </vt:variant>
      <vt:variant>
        <vt:i4>3932207</vt:i4>
      </vt:variant>
      <vt:variant>
        <vt:i4>0</vt:i4>
      </vt:variant>
      <vt:variant>
        <vt:i4>0</vt:i4>
      </vt:variant>
      <vt:variant>
        <vt:i4>5</vt:i4>
      </vt:variant>
      <vt:variant>
        <vt:lpwstr>https://www.gov.uk/government/publications/the-caldicott-principles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Louise Millard</cp:lastModifiedBy>
  <cp:revision>245</cp:revision>
  <dcterms:created xsi:type="dcterms:W3CDTF">2026-02-05T00:40:00Z</dcterms:created>
  <dcterms:modified xsi:type="dcterms:W3CDTF">2026-04-08T10:23:00Z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0x010100BC7E76F28A3493459FFE8C22725922CF</vt:lpwstr>
  </property>
  <property fmtid="{D5CDD505-2E9C-101B-9397-08002B2CF9AE}" pid="4" name="hubLocationTaxHTField">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hubLocation">
    <vt:lpwstr/>
  </property>
  <property fmtid="{D5CDD505-2E9C-101B-9397-08002B2CF9AE}" pid="9" name="hubPolicyType">
    <vt:lpwstr/>
  </property>
  <property fmtid="{D5CDD505-2E9C-101B-9397-08002B2CF9AE}" pid="10" name="TaxCatchAll">
    <vt:lpwstr/>
  </property>
  <property fmtid="{D5CDD505-2E9C-101B-9397-08002B2CF9AE}" pid="11" name="hubPolicyTypeTaxHTField">
    <vt:lpwstr/>
  </property>
</Properties>
</file>